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EB2248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8A5424">
        <w:rPr>
          <w:rFonts w:ascii="Times New Roman" w:hAnsi="Times New Roman" w:cs="Times New Roman"/>
          <w:sz w:val="21"/>
          <w:szCs w:val="21"/>
        </w:rPr>
        <w:t>4</w:t>
      </w:r>
      <w:r w:rsidR="0086015B" w:rsidRPr="00EB2248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EB2248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EB224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EB2248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EB2248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EB2248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EB2248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B224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EB2248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EB2248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EB2248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EB2248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EB2248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EB2248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EB2248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EB2248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EB2248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EB2248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EB2248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9061F3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1F3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9061F3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A147AB" w:rsidRPr="009061F3">
        <w:rPr>
          <w:rFonts w:ascii="Times New Roman" w:hAnsi="Times New Roman" w:cs="Times New Roman"/>
          <w:sz w:val="21"/>
          <w:szCs w:val="21"/>
        </w:rPr>
        <w:t>na</w:t>
      </w:r>
      <w:r w:rsidR="008A5424">
        <w:rPr>
          <w:rFonts w:ascii="Times New Roman" w:hAnsi="Times New Roman" w:cs="Times New Roman"/>
          <w:sz w:val="21"/>
          <w:szCs w:val="21"/>
        </w:rPr>
        <w:t xml:space="preserve"> </w:t>
      </w:r>
      <w:r w:rsidR="00A162CD" w:rsidRPr="00A162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modernizację oczyszczalni ścieków w m. Ryczywół</w:t>
      </w:r>
      <w:r w:rsidR="008A5424" w:rsidRPr="008A5424">
        <w:rPr>
          <w:rFonts w:ascii="Times New Roman" w:hAnsi="Times New Roman" w:cs="Times New Roman"/>
          <w:sz w:val="21"/>
          <w:szCs w:val="21"/>
        </w:rPr>
        <w:t>, (nr postępowania TI.280.</w:t>
      </w:r>
      <w:r w:rsidR="00515CC5">
        <w:rPr>
          <w:rFonts w:ascii="Times New Roman" w:hAnsi="Times New Roman" w:cs="Times New Roman"/>
          <w:sz w:val="21"/>
          <w:szCs w:val="21"/>
        </w:rPr>
        <w:t>3</w:t>
      </w:r>
      <w:bookmarkStart w:id="0" w:name="_GoBack"/>
      <w:bookmarkEnd w:id="0"/>
      <w:r w:rsidR="008A5424" w:rsidRPr="008A5424">
        <w:rPr>
          <w:rFonts w:ascii="Times New Roman" w:hAnsi="Times New Roman" w:cs="Times New Roman"/>
          <w:sz w:val="21"/>
          <w:szCs w:val="21"/>
        </w:rPr>
        <w:t>.2020),</w:t>
      </w:r>
      <w:r w:rsidR="008A5424">
        <w:rPr>
          <w:bCs/>
          <w:sz w:val="24"/>
          <w:szCs w:val="24"/>
        </w:rPr>
        <w:t xml:space="preserve"> </w:t>
      </w:r>
      <w:r w:rsidR="008D0487" w:rsidRPr="009061F3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9061F3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9061F3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oświa</w:t>
      </w:r>
      <w:r w:rsidR="00825A09" w:rsidRPr="009061F3">
        <w:rPr>
          <w:rFonts w:ascii="Times New Roman" w:hAnsi="Times New Roman" w:cs="Times New Roman"/>
          <w:sz w:val="21"/>
          <w:szCs w:val="21"/>
        </w:rPr>
        <w:t>dczam</w:t>
      </w:r>
      <w:r w:rsidR="00E65685" w:rsidRPr="009061F3">
        <w:rPr>
          <w:rFonts w:ascii="Times New Roman" w:hAnsi="Times New Roman" w:cs="Times New Roman"/>
          <w:sz w:val="21"/>
          <w:szCs w:val="21"/>
        </w:rPr>
        <w:t>,</w:t>
      </w:r>
      <w:r w:rsidR="00825A09" w:rsidRPr="009061F3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9061F3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9061F3">
        <w:rPr>
          <w:rFonts w:ascii="Times New Roman" w:hAnsi="Times New Roman" w:cs="Times New Roman"/>
          <w:sz w:val="21"/>
          <w:szCs w:val="21"/>
        </w:rPr>
        <w:t>:</w:t>
      </w:r>
    </w:p>
    <w:p w:rsidR="00203A40" w:rsidRPr="00EB2248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EB2248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EB2248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EB2248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EB2248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EB2248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="00313417"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EB2248">
        <w:rPr>
          <w:rFonts w:ascii="Times New Roman" w:hAnsi="Times New Roman" w:cs="Times New Roman"/>
          <w:sz w:val="21"/>
          <w:szCs w:val="21"/>
        </w:rPr>
        <w:t> 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906434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EB224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EB2248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EB2248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EB2248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EB2248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EB2248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EB2248">
        <w:rPr>
          <w:rFonts w:ascii="Times New Roman" w:hAnsi="Times New Roman" w:cs="Times New Roman"/>
          <w:sz w:val="21"/>
          <w:szCs w:val="21"/>
        </w:rPr>
        <w:t>:</w:t>
      </w:r>
      <w:r w:rsidR="00A24C2D" w:rsidRPr="00EB224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EB2248">
        <w:rPr>
          <w:rFonts w:ascii="Times New Roman" w:hAnsi="Times New Roman" w:cs="Times New Roman"/>
          <w:sz w:val="21"/>
          <w:szCs w:val="21"/>
        </w:rPr>
        <w:t>Z</w:t>
      </w:r>
      <w:r w:rsidRPr="00EB2248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S</w:t>
      </w:r>
      <w:r w:rsidR="003F774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EB2248">
        <w:rPr>
          <w:rFonts w:ascii="Times New Roman" w:hAnsi="Times New Roman" w:cs="Times New Roman"/>
          <w:i/>
          <w:sz w:val="16"/>
          <w:szCs w:val="16"/>
        </w:rPr>
        <w:t>,</w:t>
      </w:r>
      <w:r w:rsidRPr="00EB2248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EB2248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EB2248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EB2248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EB2248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EB2248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>..</w:t>
      </w:r>
      <w:r w:rsidR="00E022A1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.</w:t>
      </w:r>
      <w:r w:rsidR="00423E76" w:rsidRPr="00EB2248">
        <w:rPr>
          <w:rFonts w:ascii="Times New Roman" w:hAnsi="Times New Roman" w:cs="Times New Roman"/>
          <w:sz w:val="21"/>
          <w:szCs w:val="21"/>
        </w:rPr>
        <w:t>,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EB2248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EB2248">
        <w:rPr>
          <w:rFonts w:ascii="Times New Roman" w:hAnsi="Times New Roman" w:cs="Times New Roman"/>
          <w:sz w:val="21"/>
          <w:szCs w:val="21"/>
        </w:rPr>
        <w:t>: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EB2248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EB2248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EB2248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B2248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EB2248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EB2248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EB2248">
        <w:rPr>
          <w:rFonts w:ascii="Times New Roman" w:hAnsi="Times New Roman" w:cs="Times New Roman"/>
          <w:sz w:val="21"/>
          <w:szCs w:val="21"/>
        </w:rPr>
        <w:t xml:space="preserve">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EB2248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EB2248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EB2248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EB2248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B224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EB2248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2248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EB2248">
        <w:rPr>
          <w:rFonts w:ascii="Times New Roman" w:hAnsi="Times New Roman" w:cs="Times New Roman"/>
          <w:sz w:val="21"/>
          <w:szCs w:val="21"/>
        </w:rPr>
        <w:br/>
      </w:r>
      <w:r w:rsidRPr="00EB2248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EB2248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248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EB2248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B2248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EB2248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EB2248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EB2248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EB2248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EB2248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86" w:rsidRDefault="00603686" w:rsidP="0038231F">
      <w:pPr>
        <w:spacing w:after="0" w:line="240" w:lineRule="auto"/>
      </w:pPr>
      <w:r>
        <w:separator/>
      </w:r>
    </w:p>
  </w:endnote>
  <w:endnote w:type="continuationSeparator" w:id="0">
    <w:p w:rsidR="00603686" w:rsidRDefault="006036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86" w:rsidRDefault="00603686" w:rsidP="0038231F">
      <w:pPr>
        <w:spacing w:after="0" w:line="240" w:lineRule="auto"/>
      </w:pPr>
      <w:r>
        <w:separator/>
      </w:r>
    </w:p>
  </w:footnote>
  <w:footnote w:type="continuationSeparator" w:id="0">
    <w:p w:rsidR="00603686" w:rsidRDefault="006036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51A49"/>
    <w:rsid w:val="001902D2"/>
    <w:rsid w:val="001C6945"/>
    <w:rsid w:val="001F027E"/>
    <w:rsid w:val="00203A40"/>
    <w:rsid w:val="002168A8"/>
    <w:rsid w:val="00230A0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85F9F"/>
    <w:rsid w:val="004910A3"/>
    <w:rsid w:val="004C4854"/>
    <w:rsid w:val="004D7E48"/>
    <w:rsid w:val="004F23F7"/>
    <w:rsid w:val="004F40EF"/>
    <w:rsid w:val="00515CC5"/>
    <w:rsid w:val="00520174"/>
    <w:rsid w:val="005641F0"/>
    <w:rsid w:val="005A4903"/>
    <w:rsid w:val="005C39CA"/>
    <w:rsid w:val="005D7CB8"/>
    <w:rsid w:val="005E176A"/>
    <w:rsid w:val="005E20FA"/>
    <w:rsid w:val="00603686"/>
    <w:rsid w:val="00614543"/>
    <w:rsid w:val="00614946"/>
    <w:rsid w:val="00634311"/>
    <w:rsid w:val="00687597"/>
    <w:rsid w:val="006A3A1F"/>
    <w:rsid w:val="006A52B6"/>
    <w:rsid w:val="006F0034"/>
    <w:rsid w:val="006F096E"/>
    <w:rsid w:val="006F3D3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A5424"/>
    <w:rsid w:val="008C5709"/>
    <w:rsid w:val="008C6DF8"/>
    <w:rsid w:val="008D0487"/>
    <w:rsid w:val="008F3B4E"/>
    <w:rsid w:val="00905E9F"/>
    <w:rsid w:val="009061F3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47AB"/>
    <w:rsid w:val="00A15F7E"/>
    <w:rsid w:val="00A162CD"/>
    <w:rsid w:val="00A166B0"/>
    <w:rsid w:val="00A22DCF"/>
    <w:rsid w:val="00A24C2D"/>
    <w:rsid w:val="00A276E4"/>
    <w:rsid w:val="00A3062E"/>
    <w:rsid w:val="00A347DE"/>
    <w:rsid w:val="00AA559C"/>
    <w:rsid w:val="00AE6FF2"/>
    <w:rsid w:val="00AE73D8"/>
    <w:rsid w:val="00AF47C1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3D5C-84B8-4AF3-89AC-5B636356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24</cp:revision>
  <cp:lastPrinted>2019-11-26T09:35:00Z</cp:lastPrinted>
  <dcterms:created xsi:type="dcterms:W3CDTF">2016-08-29T11:43:00Z</dcterms:created>
  <dcterms:modified xsi:type="dcterms:W3CDTF">2020-06-18T07:07:00Z</dcterms:modified>
</cp:coreProperties>
</file>