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C2" w:rsidRDefault="00CF47C6" w:rsidP="003F53C2">
      <w:pPr>
        <w:pStyle w:val="Nagwek2"/>
      </w:pPr>
      <w:r>
        <w:t xml:space="preserve">Załącznik Nr 1 do zaproszenia </w:t>
      </w:r>
      <w:r w:rsidR="000456CC">
        <w:t>TI.280</w:t>
      </w:r>
      <w:r w:rsidR="00513540">
        <w:t>.</w:t>
      </w:r>
      <w:r w:rsidR="00CB78DC">
        <w:t>8</w:t>
      </w:r>
      <w:r w:rsidR="00B75DF6">
        <w:t>.20</w:t>
      </w:r>
      <w:r w:rsidR="00CB78DC">
        <w:t>20</w:t>
      </w:r>
      <w:r w:rsidR="00E8296F">
        <w:t>.</w:t>
      </w:r>
      <w:r>
        <w:t>ZDZO</w:t>
      </w:r>
      <w:r w:rsidR="00E8296F">
        <w:t xml:space="preserve"> </w:t>
      </w: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:rsidR="003F53C2" w:rsidRPr="006D001F" w:rsidRDefault="003F53C2" w:rsidP="003F53C2"/>
    <w:p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:rsidR="000456CC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  <w:r w:rsidR="000456CC">
        <w:rPr>
          <w:b w:val="0"/>
        </w:rPr>
        <w:t xml:space="preserve"> </w:t>
      </w:r>
    </w:p>
    <w:p w:rsidR="003F53C2" w:rsidRDefault="000456CC" w:rsidP="000456CC">
      <w:pPr>
        <w:pStyle w:val="Nagwek4"/>
        <w:ind w:left="1701" w:hanging="285"/>
        <w:rPr>
          <w:b w:val="0"/>
          <w:bCs/>
        </w:rPr>
      </w:pPr>
      <w:r>
        <w:t xml:space="preserve">  </w:t>
      </w:r>
      <w:r w:rsidR="003F53C2">
        <w:rPr>
          <w:b w:val="0"/>
        </w:rPr>
        <w:t>26-900 Kozienice ul. Przemysłowa 15</w:t>
      </w:r>
    </w:p>
    <w:p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:rsidR="000456CC" w:rsidRDefault="000456CC" w:rsidP="000456CC">
      <w:pPr>
        <w:spacing w:line="276" w:lineRule="auto"/>
        <w:rPr>
          <w:sz w:val="24"/>
        </w:rPr>
      </w:pPr>
      <w:r>
        <w:rPr>
          <w:sz w:val="24"/>
        </w:rPr>
        <w:t>My /Ja/ niżej podpisani/y/............................................................................................................</w:t>
      </w:r>
    </w:p>
    <w:p w:rsidR="000456CC" w:rsidRPr="00B845B6" w:rsidRDefault="000456CC" w:rsidP="000456CC">
      <w:pPr>
        <w:spacing w:line="276" w:lineRule="auto"/>
        <w:rPr>
          <w:sz w:val="24"/>
          <w:szCs w:val="24"/>
        </w:rPr>
      </w:pPr>
      <w:r w:rsidRPr="00B845B6">
        <w:rPr>
          <w:sz w:val="24"/>
          <w:szCs w:val="24"/>
        </w:rPr>
        <w:t>działając w imieniu i na rzecz ......................................................................................................</w:t>
      </w:r>
    </w:p>
    <w:p w:rsidR="000456CC" w:rsidRPr="00B845B6" w:rsidRDefault="000456CC" w:rsidP="000456CC">
      <w:pPr>
        <w:spacing w:line="276" w:lineRule="auto"/>
        <w:jc w:val="both"/>
        <w:rPr>
          <w:bCs/>
          <w:sz w:val="24"/>
          <w:szCs w:val="24"/>
        </w:rPr>
      </w:pPr>
      <w:r w:rsidRPr="00B845B6">
        <w:rPr>
          <w:bCs/>
          <w:sz w:val="24"/>
          <w:szCs w:val="24"/>
        </w:rPr>
        <w:t>(osoba do kontaktów</w:t>
      </w:r>
      <w:r w:rsidRPr="00B845B6">
        <w:rPr>
          <w:sz w:val="24"/>
          <w:szCs w:val="24"/>
        </w:rPr>
        <w:t>:……….…..………………...………….... tel………….……….…….….)</w:t>
      </w:r>
    </w:p>
    <w:p w:rsidR="000456CC" w:rsidRPr="00F34A29" w:rsidRDefault="000456CC" w:rsidP="000456CC">
      <w:pPr>
        <w:tabs>
          <w:tab w:val="num" w:pos="426"/>
        </w:tabs>
        <w:jc w:val="both"/>
        <w:rPr>
          <w:sz w:val="24"/>
          <w:szCs w:val="24"/>
        </w:rPr>
      </w:pPr>
      <w:r w:rsidRPr="00D443D0">
        <w:rPr>
          <w:bCs/>
          <w:sz w:val="24"/>
          <w:szCs w:val="24"/>
        </w:rPr>
        <w:t xml:space="preserve">w odpowiedzi na zaproszenie do </w:t>
      </w:r>
      <w:r w:rsidRPr="00F34A29">
        <w:rPr>
          <w:bCs/>
          <w:sz w:val="24"/>
          <w:szCs w:val="24"/>
        </w:rPr>
        <w:t>złożenia oferty</w:t>
      </w:r>
      <w:r w:rsidRPr="00F34A29">
        <w:rPr>
          <w:b/>
          <w:sz w:val="24"/>
          <w:szCs w:val="24"/>
        </w:rPr>
        <w:t xml:space="preserve"> </w:t>
      </w:r>
      <w:r w:rsidRPr="00F34A29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B78DC">
        <w:rPr>
          <w:b/>
          <w:bCs/>
          <w:sz w:val="24"/>
          <w:szCs w:val="24"/>
        </w:rPr>
        <w:t>dostawę</w:t>
      </w:r>
      <w:r w:rsidR="00CB78DC">
        <w:rPr>
          <w:sz w:val="24"/>
          <w:szCs w:val="24"/>
        </w:rPr>
        <w:t xml:space="preserve"> </w:t>
      </w:r>
      <w:r w:rsidR="00FD34FD">
        <w:rPr>
          <w:b/>
          <w:sz w:val="24"/>
          <w:szCs w:val="24"/>
        </w:rPr>
        <w:t>wodomierzy</w:t>
      </w:r>
      <w:r>
        <w:rPr>
          <w:sz w:val="24"/>
          <w:szCs w:val="24"/>
        </w:rPr>
        <w:t xml:space="preserve">, </w:t>
      </w:r>
      <w:r w:rsidRPr="00F34A29">
        <w:rPr>
          <w:sz w:val="24"/>
          <w:szCs w:val="24"/>
        </w:rPr>
        <w:t>składamy niniejszą ofertę.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Istotnych Warunków Zamówienia i poniższymi cenami: </w:t>
      </w:r>
    </w:p>
    <w:p w:rsidR="00970734" w:rsidRPr="00650E68" w:rsidRDefault="00970734" w:rsidP="00FD34FD">
      <w:pPr>
        <w:rPr>
          <w:b/>
          <w:sz w:val="24"/>
        </w:rPr>
      </w:pP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651"/>
        <w:gridCol w:w="3744"/>
        <w:gridCol w:w="993"/>
        <w:gridCol w:w="1275"/>
        <w:gridCol w:w="1066"/>
        <w:gridCol w:w="1911"/>
      </w:tblGrid>
      <w:tr w:rsidR="00CB78DC" w:rsidTr="00FD34FD">
        <w:tc>
          <w:tcPr>
            <w:tcW w:w="651" w:type="dxa"/>
          </w:tcPr>
          <w:p w:rsidR="00CB78DC" w:rsidRPr="00CB78DC" w:rsidRDefault="00CB78DC" w:rsidP="00CB78DC">
            <w:pPr>
              <w:pStyle w:val="Tekstpodstawowy"/>
              <w:jc w:val="center"/>
              <w:rPr>
                <w:b/>
                <w:bCs/>
                <w:sz w:val="22"/>
              </w:rPr>
            </w:pPr>
            <w:r w:rsidRPr="00CB78DC">
              <w:rPr>
                <w:b/>
                <w:bCs/>
                <w:sz w:val="22"/>
              </w:rPr>
              <w:t>Lp.</w:t>
            </w:r>
          </w:p>
        </w:tc>
        <w:tc>
          <w:tcPr>
            <w:tcW w:w="3744" w:type="dxa"/>
          </w:tcPr>
          <w:p w:rsidR="00CB78DC" w:rsidRPr="00CB78DC" w:rsidRDefault="00CB78DC" w:rsidP="00CB78DC">
            <w:pPr>
              <w:pStyle w:val="Tekstpodstawowy"/>
              <w:jc w:val="center"/>
              <w:rPr>
                <w:b/>
                <w:bCs/>
                <w:sz w:val="22"/>
              </w:rPr>
            </w:pPr>
            <w:r w:rsidRPr="00CB78DC">
              <w:rPr>
                <w:b/>
                <w:bCs/>
                <w:sz w:val="22"/>
              </w:rPr>
              <w:t>Wyszczególnienie asortymentu</w:t>
            </w:r>
          </w:p>
        </w:tc>
        <w:tc>
          <w:tcPr>
            <w:tcW w:w="993" w:type="dxa"/>
          </w:tcPr>
          <w:p w:rsidR="00CB78DC" w:rsidRPr="00CB78DC" w:rsidRDefault="00CB78DC" w:rsidP="00CB78DC">
            <w:pPr>
              <w:pStyle w:val="Tekstpodstawowy"/>
              <w:jc w:val="center"/>
              <w:rPr>
                <w:b/>
                <w:bCs/>
                <w:sz w:val="22"/>
              </w:rPr>
            </w:pPr>
            <w:r w:rsidRPr="00CB78DC">
              <w:rPr>
                <w:b/>
                <w:bCs/>
                <w:sz w:val="22"/>
              </w:rPr>
              <w:t>Ilość</w:t>
            </w:r>
          </w:p>
        </w:tc>
        <w:tc>
          <w:tcPr>
            <w:tcW w:w="1275" w:type="dxa"/>
          </w:tcPr>
          <w:p w:rsidR="00CB78DC" w:rsidRPr="00CB78DC" w:rsidRDefault="00CB78DC" w:rsidP="00CB78DC">
            <w:pPr>
              <w:pStyle w:val="Tekstpodstawowy"/>
              <w:jc w:val="center"/>
              <w:rPr>
                <w:b/>
                <w:bCs/>
                <w:sz w:val="22"/>
              </w:rPr>
            </w:pPr>
            <w:r w:rsidRPr="00CB78DC">
              <w:rPr>
                <w:b/>
                <w:bCs/>
                <w:sz w:val="22"/>
              </w:rPr>
              <w:t>Cena jednostkowa netto [zł/szt.]</w:t>
            </w:r>
          </w:p>
        </w:tc>
        <w:tc>
          <w:tcPr>
            <w:tcW w:w="1066" w:type="dxa"/>
          </w:tcPr>
          <w:p w:rsidR="00CB78DC" w:rsidRPr="00CB78DC" w:rsidRDefault="00CB78DC" w:rsidP="00CB78DC">
            <w:pPr>
              <w:pStyle w:val="Tekstpodstawowy"/>
              <w:jc w:val="center"/>
              <w:rPr>
                <w:b/>
                <w:bCs/>
                <w:sz w:val="22"/>
              </w:rPr>
            </w:pPr>
            <w:r w:rsidRPr="00CB78DC">
              <w:rPr>
                <w:b/>
                <w:bCs/>
                <w:sz w:val="22"/>
              </w:rPr>
              <w:t>Stawka podatku VAT [%]</w:t>
            </w:r>
          </w:p>
        </w:tc>
        <w:tc>
          <w:tcPr>
            <w:tcW w:w="1911" w:type="dxa"/>
          </w:tcPr>
          <w:p w:rsidR="00CB78DC" w:rsidRPr="00CB78DC" w:rsidRDefault="00CB78DC" w:rsidP="00CB78DC">
            <w:pPr>
              <w:pStyle w:val="Tekstpodstawowy"/>
              <w:jc w:val="center"/>
              <w:rPr>
                <w:b/>
                <w:bCs/>
                <w:sz w:val="22"/>
              </w:rPr>
            </w:pPr>
            <w:r w:rsidRPr="00CB78DC">
              <w:rPr>
                <w:b/>
                <w:bCs/>
                <w:sz w:val="22"/>
              </w:rPr>
              <w:t>Wartość ogółem (całości) z podatkiem VAT [zł]</w:t>
            </w:r>
          </w:p>
        </w:tc>
      </w:tr>
      <w:tr w:rsidR="00FD34FD" w:rsidTr="00FD34FD">
        <w:tc>
          <w:tcPr>
            <w:tcW w:w="651" w:type="dxa"/>
          </w:tcPr>
          <w:p w:rsidR="00FD34FD" w:rsidRPr="00CB78DC" w:rsidRDefault="00FD34FD" w:rsidP="00CB78DC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3744" w:type="dxa"/>
          </w:tcPr>
          <w:p w:rsidR="00FD34FD" w:rsidRPr="00CB78DC" w:rsidRDefault="00FD34FD" w:rsidP="00CB78DC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993" w:type="dxa"/>
          </w:tcPr>
          <w:p w:rsidR="00FD34FD" w:rsidRPr="00CB78DC" w:rsidRDefault="00FD34FD" w:rsidP="00CB78DC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1275" w:type="dxa"/>
          </w:tcPr>
          <w:p w:rsidR="00FD34FD" w:rsidRPr="00CB78DC" w:rsidRDefault="00FD34FD" w:rsidP="00CB78DC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066" w:type="dxa"/>
          </w:tcPr>
          <w:p w:rsidR="00FD34FD" w:rsidRPr="00CB78DC" w:rsidRDefault="00FD34FD" w:rsidP="00CB78DC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1911" w:type="dxa"/>
          </w:tcPr>
          <w:p w:rsidR="00FD34FD" w:rsidRPr="00CB78DC" w:rsidRDefault="00FD34FD" w:rsidP="00CB78DC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6=(3x4)+VAT</w:t>
            </w:r>
          </w:p>
        </w:tc>
      </w:tr>
      <w:tr w:rsidR="00CB78DC" w:rsidTr="00FD34FD">
        <w:tc>
          <w:tcPr>
            <w:tcW w:w="651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3744" w:type="dxa"/>
          </w:tcPr>
          <w:p w:rsidR="0024652B" w:rsidRPr="00FD34FD" w:rsidRDefault="0024652B" w:rsidP="0024652B">
            <w:pPr>
              <w:jc w:val="both"/>
              <w:rPr>
                <w:b/>
                <w:sz w:val="24"/>
                <w:szCs w:val="22"/>
              </w:rPr>
            </w:pPr>
            <w:r w:rsidRPr="00FD34FD">
              <w:rPr>
                <w:b/>
                <w:sz w:val="24"/>
                <w:szCs w:val="22"/>
              </w:rPr>
              <w:t xml:space="preserve">Wodomierz DN15 </w:t>
            </w:r>
          </w:p>
          <w:p w:rsidR="00CB78DC" w:rsidRPr="00FD34FD" w:rsidRDefault="0024652B" w:rsidP="00FD34FD">
            <w:pPr>
              <w:jc w:val="both"/>
              <w:rPr>
                <w:sz w:val="24"/>
                <w:szCs w:val="22"/>
              </w:rPr>
            </w:pPr>
            <w:r w:rsidRPr="00FD34FD">
              <w:rPr>
                <w:sz w:val="24"/>
                <w:szCs w:val="22"/>
              </w:rPr>
              <w:t>Wodomierz fabrycznie nowy, jednostumieniowy do wody zimnej, Qn = min.1,5m</w:t>
            </w:r>
            <w:r w:rsidRPr="00FD34FD">
              <w:rPr>
                <w:sz w:val="24"/>
                <w:szCs w:val="22"/>
                <w:vertAlign w:val="superscript"/>
              </w:rPr>
              <w:t>3</w:t>
            </w:r>
            <w:r w:rsidRPr="00FD34FD">
              <w:rPr>
                <w:sz w:val="24"/>
                <w:szCs w:val="22"/>
              </w:rPr>
              <w:t>/h DN15 z króćcami ¾”, długość 110 mm (bez półśrubunków), klasa metrologiczna w poziomie – min. R100, mokrobieżny, hybrydowy, zespół bębenków odczytowych wypełnionych gliceryną, legalizacja 2020. Całkowicie odporny na działanie silnego pola magnetycznego. Korpus mosiężny. Gwarancja – 5 lat</w:t>
            </w:r>
            <w:r w:rsidR="00FD34FD" w:rsidRPr="00FD34FD">
              <w:rPr>
                <w:sz w:val="24"/>
                <w:szCs w:val="22"/>
              </w:rPr>
              <w:t>, bez limitu przepływu.</w:t>
            </w:r>
          </w:p>
        </w:tc>
        <w:tc>
          <w:tcPr>
            <w:tcW w:w="993" w:type="dxa"/>
          </w:tcPr>
          <w:p w:rsidR="00CB78DC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15 szt.</w:t>
            </w:r>
          </w:p>
        </w:tc>
        <w:tc>
          <w:tcPr>
            <w:tcW w:w="1275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  <w:tc>
          <w:tcPr>
            <w:tcW w:w="1066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  <w:tc>
          <w:tcPr>
            <w:tcW w:w="1911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</w:tr>
      <w:tr w:rsidR="00CB78DC" w:rsidTr="00FD34FD">
        <w:tc>
          <w:tcPr>
            <w:tcW w:w="651" w:type="dxa"/>
          </w:tcPr>
          <w:p w:rsidR="00CB78DC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3744" w:type="dxa"/>
          </w:tcPr>
          <w:p w:rsidR="00FD34FD" w:rsidRPr="00FD34FD" w:rsidRDefault="00FD34FD" w:rsidP="00FD34FD">
            <w:pPr>
              <w:jc w:val="both"/>
              <w:rPr>
                <w:b/>
                <w:sz w:val="24"/>
                <w:szCs w:val="22"/>
              </w:rPr>
            </w:pPr>
            <w:r w:rsidRPr="00FD34FD">
              <w:rPr>
                <w:b/>
                <w:sz w:val="24"/>
                <w:szCs w:val="22"/>
              </w:rPr>
              <w:t xml:space="preserve">Wodomierz DN20 </w:t>
            </w:r>
          </w:p>
          <w:p w:rsidR="00CB78DC" w:rsidRPr="00FD34FD" w:rsidRDefault="00FD34FD" w:rsidP="00FD34FD">
            <w:pPr>
              <w:jc w:val="both"/>
              <w:rPr>
                <w:sz w:val="24"/>
                <w:szCs w:val="22"/>
              </w:rPr>
            </w:pPr>
            <w:r w:rsidRPr="00FD34FD">
              <w:rPr>
                <w:sz w:val="24"/>
                <w:szCs w:val="22"/>
              </w:rPr>
              <w:t>Wodomierz fabrycznie nowy, jednostumieniowy do wody zimnej, Qn = min.</w:t>
            </w:r>
            <w:r w:rsidR="00286DF0">
              <w:rPr>
                <w:sz w:val="24"/>
                <w:szCs w:val="22"/>
              </w:rPr>
              <w:t>2</w:t>
            </w:r>
            <w:r w:rsidRPr="00FD34FD">
              <w:rPr>
                <w:sz w:val="24"/>
                <w:szCs w:val="22"/>
              </w:rPr>
              <w:t>,5m</w:t>
            </w:r>
            <w:r w:rsidRPr="00FD34FD">
              <w:rPr>
                <w:sz w:val="24"/>
                <w:szCs w:val="22"/>
                <w:vertAlign w:val="superscript"/>
              </w:rPr>
              <w:t>3</w:t>
            </w:r>
            <w:r w:rsidRPr="00FD34FD">
              <w:rPr>
                <w:sz w:val="24"/>
                <w:szCs w:val="22"/>
              </w:rPr>
              <w:t>/h DN</w:t>
            </w:r>
            <w:r w:rsidR="00286DF0">
              <w:rPr>
                <w:sz w:val="24"/>
                <w:szCs w:val="22"/>
              </w:rPr>
              <w:t>20</w:t>
            </w:r>
            <w:r w:rsidRPr="00FD34FD">
              <w:rPr>
                <w:sz w:val="24"/>
                <w:szCs w:val="22"/>
              </w:rPr>
              <w:t xml:space="preserve"> z króćcami</w:t>
            </w:r>
            <w:r w:rsidR="00286DF0">
              <w:rPr>
                <w:sz w:val="24"/>
                <w:szCs w:val="22"/>
              </w:rPr>
              <w:t xml:space="preserve"> 1</w:t>
            </w:r>
            <w:r w:rsidRPr="00FD34FD">
              <w:rPr>
                <w:sz w:val="24"/>
                <w:szCs w:val="22"/>
              </w:rPr>
              <w:t>”, długość 1</w:t>
            </w:r>
            <w:r w:rsidR="00286DF0">
              <w:rPr>
                <w:sz w:val="24"/>
                <w:szCs w:val="22"/>
              </w:rPr>
              <w:t>3</w:t>
            </w:r>
            <w:r w:rsidRPr="00FD34FD">
              <w:rPr>
                <w:sz w:val="24"/>
                <w:szCs w:val="22"/>
              </w:rPr>
              <w:t>0 mm (bez półśrubunków),   klasa metrologiczna w poziomie – min. R100, mokrobieżny, hybrydowy, zespół bębenków odczytowych wypełnionych gliceryną, legalizacja 2020. Całkowicie odporny na działanie silnego pola magnetycznego. Korpus mosiężny. Gwarancja – 5 lat, bez limitu przepływu.</w:t>
            </w:r>
          </w:p>
        </w:tc>
        <w:tc>
          <w:tcPr>
            <w:tcW w:w="993" w:type="dxa"/>
          </w:tcPr>
          <w:p w:rsidR="00CB78DC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900 szt.</w:t>
            </w:r>
          </w:p>
        </w:tc>
        <w:tc>
          <w:tcPr>
            <w:tcW w:w="1275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  <w:tc>
          <w:tcPr>
            <w:tcW w:w="1066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  <w:tc>
          <w:tcPr>
            <w:tcW w:w="1911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</w:tr>
      <w:tr w:rsidR="00CB78DC" w:rsidTr="00FD34FD">
        <w:tc>
          <w:tcPr>
            <w:tcW w:w="651" w:type="dxa"/>
          </w:tcPr>
          <w:p w:rsidR="00CB78DC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3.</w:t>
            </w:r>
          </w:p>
        </w:tc>
        <w:tc>
          <w:tcPr>
            <w:tcW w:w="3744" w:type="dxa"/>
          </w:tcPr>
          <w:p w:rsidR="00FD34FD" w:rsidRPr="00FD34FD" w:rsidRDefault="00FD34FD" w:rsidP="00FD34FD">
            <w:pPr>
              <w:jc w:val="both"/>
              <w:rPr>
                <w:b/>
                <w:sz w:val="24"/>
                <w:szCs w:val="22"/>
              </w:rPr>
            </w:pPr>
            <w:r w:rsidRPr="00FD34FD">
              <w:rPr>
                <w:b/>
                <w:sz w:val="24"/>
                <w:szCs w:val="22"/>
              </w:rPr>
              <w:t xml:space="preserve">Wodomierz DN25 </w:t>
            </w:r>
          </w:p>
          <w:p w:rsidR="00CB78DC" w:rsidRPr="00FD34FD" w:rsidRDefault="00FD34FD" w:rsidP="00FD34FD">
            <w:pPr>
              <w:jc w:val="both"/>
              <w:rPr>
                <w:sz w:val="24"/>
                <w:szCs w:val="22"/>
              </w:rPr>
            </w:pPr>
            <w:r w:rsidRPr="00FD34FD">
              <w:rPr>
                <w:sz w:val="24"/>
                <w:szCs w:val="22"/>
              </w:rPr>
              <w:t>Wodomierz fabrycznie nowy, jednostumieniowy do wody zimnej, Qn = min.3,5m</w:t>
            </w:r>
            <w:r w:rsidRPr="00FD34FD">
              <w:rPr>
                <w:sz w:val="24"/>
                <w:szCs w:val="22"/>
                <w:vertAlign w:val="superscript"/>
              </w:rPr>
              <w:t>3</w:t>
            </w:r>
            <w:r w:rsidRPr="00FD34FD">
              <w:rPr>
                <w:sz w:val="24"/>
                <w:szCs w:val="22"/>
              </w:rPr>
              <w:t>/h DN25 z króćcami 1 ¼”, długość 1</w:t>
            </w:r>
            <w:r w:rsidR="00286DF0">
              <w:rPr>
                <w:sz w:val="24"/>
                <w:szCs w:val="22"/>
              </w:rPr>
              <w:t>6</w:t>
            </w:r>
            <w:r w:rsidRPr="00FD34FD">
              <w:rPr>
                <w:sz w:val="24"/>
                <w:szCs w:val="22"/>
              </w:rPr>
              <w:t>0 mm (bez półśrubunków), min. R100, mokrobieżny, hybrydowy, zespół bębenków odczytowych wypełnionych gliceryną, legalizacja 2020. Całkowicie odporny na działanie silnego pola magnetycznego. Gwarancja – 5 lat, bez limitu przepływu.</w:t>
            </w:r>
          </w:p>
        </w:tc>
        <w:tc>
          <w:tcPr>
            <w:tcW w:w="993" w:type="dxa"/>
          </w:tcPr>
          <w:p w:rsidR="00CB78DC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10 szt.</w:t>
            </w:r>
          </w:p>
        </w:tc>
        <w:tc>
          <w:tcPr>
            <w:tcW w:w="1275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  <w:tc>
          <w:tcPr>
            <w:tcW w:w="1066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  <w:tc>
          <w:tcPr>
            <w:tcW w:w="1911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</w:tr>
      <w:tr w:rsidR="00CB78DC" w:rsidTr="00FD34FD">
        <w:tc>
          <w:tcPr>
            <w:tcW w:w="651" w:type="dxa"/>
          </w:tcPr>
          <w:p w:rsidR="00CB78DC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3744" w:type="dxa"/>
          </w:tcPr>
          <w:p w:rsidR="00FD34FD" w:rsidRPr="00FD34FD" w:rsidRDefault="00FD34FD" w:rsidP="00FD34FD">
            <w:pPr>
              <w:jc w:val="both"/>
              <w:rPr>
                <w:b/>
                <w:sz w:val="24"/>
                <w:szCs w:val="22"/>
              </w:rPr>
            </w:pPr>
            <w:r w:rsidRPr="00FD34FD">
              <w:rPr>
                <w:b/>
                <w:sz w:val="24"/>
                <w:szCs w:val="22"/>
              </w:rPr>
              <w:t xml:space="preserve">Wodomierz DN 32 </w:t>
            </w:r>
          </w:p>
          <w:p w:rsidR="00CB78DC" w:rsidRPr="00FD34FD" w:rsidRDefault="00FD34FD" w:rsidP="00FD34FD">
            <w:pPr>
              <w:tabs>
                <w:tab w:val="left" w:pos="3060"/>
              </w:tabs>
              <w:jc w:val="both"/>
              <w:rPr>
                <w:sz w:val="24"/>
                <w:szCs w:val="22"/>
              </w:rPr>
            </w:pPr>
            <w:r w:rsidRPr="00FD34FD">
              <w:rPr>
                <w:sz w:val="24"/>
                <w:szCs w:val="22"/>
              </w:rPr>
              <w:t>Wodomierz fabrycznie nowy, do wody zimnej. Klasa metrologiczna – w poziomie min. R100. Długość 260 mm (bez półśrubunków)</w:t>
            </w:r>
            <w:r w:rsidR="004E5F69">
              <w:rPr>
                <w:sz w:val="24"/>
                <w:szCs w:val="22"/>
              </w:rPr>
              <w:t>.</w:t>
            </w:r>
            <w:r w:rsidRPr="00FD34FD">
              <w:rPr>
                <w:sz w:val="24"/>
                <w:szCs w:val="22"/>
              </w:rPr>
              <w:t xml:space="preserve"> Króćce gwintowane - 1 ½”, Przepływ nominalny Qn = </w:t>
            </w:r>
            <w:r w:rsidR="00286DF0">
              <w:rPr>
                <w:sz w:val="24"/>
                <w:szCs w:val="22"/>
              </w:rPr>
              <w:t xml:space="preserve">min. </w:t>
            </w:r>
            <w:r w:rsidRPr="00FD34FD">
              <w:rPr>
                <w:sz w:val="24"/>
                <w:szCs w:val="22"/>
              </w:rPr>
              <w:t>6,3 m</w:t>
            </w:r>
            <w:r w:rsidRPr="00FD34FD">
              <w:rPr>
                <w:sz w:val="24"/>
                <w:szCs w:val="22"/>
                <w:vertAlign w:val="superscript"/>
              </w:rPr>
              <w:t>3</w:t>
            </w:r>
            <w:r w:rsidRPr="00FD34FD">
              <w:rPr>
                <w:sz w:val="24"/>
                <w:szCs w:val="22"/>
              </w:rPr>
              <w:t>/h. Legalizacja 2020. Korpus mosiężny. Gwarancja 5 lat., bez limitu przepływu.</w:t>
            </w:r>
          </w:p>
        </w:tc>
        <w:tc>
          <w:tcPr>
            <w:tcW w:w="993" w:type="dxa"/>
          </w:tcPr>
          <w:p w:rsidR="00CB78DC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10 szt.</w:t>
            </w:r>
          </w:p>
        </w:tc>
        <w:tc>
          <w:tcPr>
            <w:tcW w:w="1275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  <w:tc>
          <w:tcPr>
            <w:tcW w:w="1066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  <w:tc>
          <w:tcPr>
            <w:tcW w:w="1911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</w:tr>
      <w:tr w:rsidR="00CB78DC" w:rsidTr="00FD34FD">
        <w:tc>
          <w:tcPr>
            <w:tcW w:w="651" w:type="dxa"/>
          </w:tcPr>
          <w:p w:rsidR="00CB78DC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3744" w:type="dxa"/>
          </w:tcPr>
          <w:p w:rsidR="00FD34FD" w:rsidRPr="00FD34FD" w:rsidRDefault="00FD34FD" w:rsidP="00FD34FD">
            <w:pPr>
              <w:jc w:val="both"/>
              <w:rPr>
                <w:b/>
                <w:sz w:val="24"/>
                <w:szCs w:val="22"/>
              </w:rPr>
            </w:pPr>
            <w:r w:rsidRPr="00FD34FD">
              <w:rPr>
                <w:b/>
                <w:sz w:val="24"/>
                <w:szCs w:val="22"/>
              </w:rPr>
              <w:t xml:space="preserve">Wodomierz DN 40 </w:t>
            </w:r>
          </w:p>
          <w:p w:rsidR="00CB78DC" w:rsidRPr="00FD34FD" w:rsidRDefault="00FD34FD" w:rsidP="00FD34FD">
            <w:pPr>
              <w:jc w:val="both"/>
              <w:rPr>
                <w:sz w:val="24"/>
                <w:szCs w:val="22"/>
              </w:rPr>
            </w:pPr>
            <w:r w:rsidRPr="00FD34FD">
              <w:rPr>
                <w:sz w:val="24"/>
                <w:szCs w:val="22"/>
              </w:rPr>
              <w:t xml:space="preserve">Wodomierz fabrycznie nowy, do wody zimnej. Klasa metrologiczna – w poziomie min. R100. Krućce gwintowane – 2”. Długość 300 mm (bez półśrubunków). Przepływ nominalny Qn = </w:t>
            </w:r>
            <w:r w:rsidR="00286DF0">
              <w:rPr>
                <w:sz w:val="24"/>
                <w:szCs w:val="22"/>
              </w:rPr>
              <w:t xml:space="preserve">min. </w:t>
            </w:r>
            <w:r w:rsidRPr="00FD34FD">
              <w:rPr>
                <w:sz w:val="24"/>
                <w:szCs w:val="22"/>
              </w:rPr>
              <w:t>10 m</w:t>
            </w:r>
            <w:r w:rsidRPr="00FD34FD">
              <w:rPr>
                <w:sz w:val="24"/>
                <w:szCs w:val="22"/>
                <w:vertAlign w:val="superscript"/>
              </w:rPr>
              <w:t>3</w:t>
            </w:r>
            <w:r w:rsidRPr="00FD34FD">
              <w:rPr>
                <w:sz w:val="24"/>
                <w:szCs w:val="22"/>
              </w:rPr>
              <w:t>/h. Legalizacja 2020. Korpus mosiężny. Gwarancja 5 lat, bez limitu przepływu.</w:t>
            </w:r>
          </w:p>
        </w:tc>
        <w:tc>
          <w:tcPr>
            <w:tcW w:w="993" w:type="dxa"/>
          </w:tcPr>
          <w:p w:rsidR="00CB78DC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36 szt.</w:t>
            </w:r>
          </w:p>
        </w:tc>
        <w:tc>
          <w:tcPr>
            <w:tcW w:w="1275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  <w:tc>
          <w:tcPr>
            <w:tcW w:w="1066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  <w:tc>
          <w:tcPr>
            <w:tcW w:w="1911" w:type="dxa"/>
          </w:tcPr>
          <w:p w:rsidR="00CB78DC" w:rsidRDefault="00CB78DC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</w:tr>
      <w:tr w:rsidR="00FD34FD" w:rsidTr="00FD34FD">
        <w:tc>
          <w:tcPr>
            <w:tcW w:w="651" w:type="dxa"/>
          </w:tcPr>
          <w:p w:rsidR="00FD34FD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3744" w:type="dxa"/>
          </w:tcPr>
          <w:p w:rsidR="00FD34FD" w:rsidRPr="00FD34FD" w:rsidRDefault="00FD34FD" w:rsidP="00FD34FD">
            <w:pPr>
              <w:jc w:val="both"/>
              <w:rPr>
                <w:b/>
                <w:sz w:val="24"/>
                <w:szCs w:val="22"/>
              </w:rPr>
            </w:pPr>
            <w:r w:rsidRPr="00FD34FD">
              <w:rPr>
                <w:b/>
                <w:sz w:val="24"/>
                <w:szCs w:val="22"/>
              </w:rPr>
              <w:t xml:space="preserve">Wodomierz DN50 </w:t>
            </w:r>
          </w:p>
          <w:p w:rsidR="00FD34FD" w:rsidRPr="00FD34FD" w:rsidRDefault="00FD34FD" w:rsidP="00FD34FD">
            <w:pPr>
              <w:tabs>
                <w:tab w:val="left" w:pos="3060"/>
              </w:tabs>
              <w:jc w:val="both"/>
              <w:rPr>
                <w:sz w:val="24"/>
                <w:szCs w:val="22"/>
              </w:rPr>
            </w:pPr>
            <w:r w:rsidRPr="00FD34FD">
              <w:rPr>
                <w:sz w:val="24"/>
                <w:szCs w:val="22"/>
              </w:rPr>
              <w:t xml:space="preserve">Wodomierz fabrycznie nowy, do wody zimnej. Kołnierzowy. Długość 300 mm  Klasa metrologiczna – w poziomie min R 100. Przepływ nominalny Qn = </w:t>
            </w:r>
            <w:r w:rsidR="00286DF0">
              <w:rPr>
                <w:sz w:val="24"/>
                <w:szCs w:val="22"/>
              </w:rPr>
              <w:t xml:space="preserve">min. </w:t>
            </w:r>
            <w:r w:rsidRPr="00FD34FD">
              <w:rPr>
                <w:sz w:val="24"/>
                <w:szCs w:val="22"/>
              </w:rPr>
              <w:t>15 m</w:t>
            </w:r>
            <w:r w:rsidRPr="00FD34FD">
              <w:rPr>
                <w:sz w:val="24"/>
                <w:szCs w:val="22"/>
                <w:vertAlign w:val="superscript"/>
              </w:rPr>
              <w:t>3</w:t>
            </w:r>
            <w:r w:rsidRPr="00FD34FD">
              <w:rPr>
                <w:sz w:val="24"/>
                <w:szCs w:val="22"/>
              </w:rPr>
              <w:t>/h.  Legalizacja 2020. Gwarancja 5 lat, bez limitu przepływu.</w:t>
            </w:r>
          </w:p>
        </w:tc>
        <w:tc>
          <w:tcPr>
            <w:tcW w:w="993" w:type="dxa"/>
          </w:tcPr>
          <w:p w:rsidR="00FD34FD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6 szt.</w:t>
            </w:r>
          </w:p>
        </w:tc>
        <w:tc>
          <w:tcPr>
            <w:tcW w:w="1275" w:type="dxa"/>
          </w:tcPr>
          <w:p w:rsidR="00FD34FD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  <w:tc>
          <w:tcPr>
            <w:tcW w:w="1066" w:type="dxa"/>
          </w:tcPr>
          <w:p w:rsidR="00FD34FD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  <w:tc>
          <w:tcPr>
            <w:tcW w:w="1911" w:type="dxa"/>
          </w:tcPr>
          <w:p w:rsidR="00FD34FD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</w:tr>
      <w:tr w:rsidR="00FD34FD" w:rsidTr="002C71E2">
        <w:tc>
          <w:tcPr>
            <w:tcW w:w="7729" w:type="dxa"/>
            <w:gridSpan w:val="5"/>
          </w:tcPr>
          <w:p w:rsidR="00FD34FD" w:rsidRPr="00FD34FD" w:rsidRDefault="00FD34FD" w:rsidP="00942512">
            <w:pPr>
              <w:pStyle w:val="Tekstpodstawowy"/>
              <w:spacing w:line="360" w:lineRule="auto"/>
              <w:rPr>
                <w:b/>
                <w:bCs/>
                <w:szCs w:val="22"/>
              </w:rPr>
            </w:pPr>
            <w:r w:rsidRPr="00FD34FD">
              <w:rPr>
                <w:sz w:val="32"/>
                <w:szCs w:val="28"/>
              </w:rPr>
              <w:t xml:space="preserve">                                                               </w:t>
            </w:r>
            <w:r>
              <w:rPr>
                <w:sz w:val="32"/>
                <w:szCs w:val="28"/>
              </w:rPr>
              <w:t xml:space="preserve"> </w:t>
            </w:r>
            <w:r w:rsidRPr="00FD34FD">
              <w:rPr>
                <w:b/>
                <w:bCs/>
                <w:sz w:val="28"/>
                <w:szCs w:val="24"/>
              </w:rPr>
              <w:t>Razem- cena oferty:</w:t>
            </w:r>
          </w:p>
        </w:tc>
        <w:tc>
          <w:tcPr>
            <w:tcW w:w="1911" w:type="dxa"/>
          </w:tcPr>
          <w:p w:rsidR="00FD34FD" w:rsidRDefault="00FD34FD" w:rsidP="00942512">
            <w:pPr>
              <w:pStyle w:val="Tekstpodstawowy"/>
              <w:spacing w:line="360" w:lineRule="auto"/>
              <w:rPr>
                <w:szCs w:val="22"/>
              </w:rPr>
            </w:pPr>
          </w:p>
        </w:tc>
      </w:tr>
    </w:tbl>
    <w:p w:rsidR="00942512" w:rsidRDefault="00942512" w:rsidP="00942512">
      <w:pPr>
        <w:pStyle w:val="Tekstpodstawowy"/>
        <w:spacing w:line="360" w:lineRule="auto"/>
        <w:rPr>
          <w:szCs w:val="22"/>
        </w:rPr>
      </w:pPr>
    </w:p>
    <w:p w:rsidR="00FF610D" w:rsidRDefault="00FF610D" w:rsidP="00FF610D">
      <w:pPr>
        <w:pStyle w:val="Tekstpodstawowy"/>
        <w:spacing w:line="360" w:lineRule="auto"/>
        <w:rPr>
          <w:szCs w:val="22"/>
        </w:rPr>
      </w:pPr>
      <w:r>
        <w:t>Cena oferty (wartość ogółem z podatkiem VAT) słownie</w:t>
      </w:r>
      <w:r w:rsidRPr="00942512">
        <w:rPr>
          <w:szCs w:val="22"/>
        </w:rPr>
        <w:t xml:space="preserve"> </w:t>
      </w:r>
      <w:r w:rsidR="00942512" w:rsidRPr="00942512">
        <w:rPr>
          <w:szCs w:val="22"/>
        </w:rPr>
        <w:t>……………………...</w:t>
      </w:r>
      <w:r>
        <w:rPr>
          <w:szCs w:val="22"/>
        </w:rPr>
        <w:t>....................</w:t>
      </w:r>
    </w:p>
    <w:p w:rsidR="002421E3" w:rsidRDefault="00942512" w:rsidP="00FF610D">
      <w:pPr>
        <w:pStyle w:val="Tekstpodstawowy"/>
        <w:spacing w:line="360" w:lineRule="auto"/>
        <w:rPr>
          <w:szCs w:val="22"/>
        </w:rPr>
      </w:pPr>
      <w:r w:rsidRPr="00942512">
        <w:rPr>
          <w:szCs w:val="22"/>
        </w:rPr>
        <w:t>……………………………………………………………………………………………...</w:t>
      </w:r>
      <w:r w:rsidR="00FF610D">
        <w:rPr>
          <w:szCs w:val="22"/>
        </w:rPr>
        <w:t>....</w:t>
      </w:r>
    </w:p>
    <w:p w:rsidR="002421E3" w:rsidRPr="00942512" w:rsidRDefault="002421E3" w:rsidP="00942512">
      <w:pPr>
        <w:pStyle w:val="Akapitzlist"/>
        <w:numPr>
          <w:ilvl w:val="0"/>
          <w:numId w:val="24"/>
        </w:numPr>
        <w:ind w:left="426" w:hanging="426"/>
        <w:jc w:val="both"/>
        <w:rPr>
          <w:sz w:val="24"/>
          <w:szCs w:val="24"/>
        </w:rPr>
      </w:pPr>
      <w:r w:rsidRPr="00942512">
        <w:rPr>
          <w:sz w:val="24"/>
        </w:rPr>
        <w:t>Uważamy się związani niniejszą ofertą przez okres 30 dni licząc od upływu terminu składania ofert.</w:t>
      </w:r>
    </w:p>
    <w:p w:rsidR="002421E3" w:rsidRDefault="002421E3" w:rsidP="00942512">
      <w:pPr>
        <w:pStyle w:val="Tekstpodstawowy"/>
        <w:numPr>
          <w:ilvl w:val="0"/>
          <w:numId w:val="24"/>
        </w:numPr>
        <w:ind w:left="426" w:hanging="426"/>
      </w:pPr>
      <w:r>
        <w:t xml:space="preserve">Oświadczamy, że uzyskaliśmy wszelkie konieczne informacje niezbędne do sporządzenia niniejszej oferty. </w:t>
      </w:r>
    </w:p>
    <w:p w:rsidR="002421E3" w:rsidRDefault="002421E3" w:rsidP="00942512">
      <w:pPr>
        <w:pStyle w:val="Tekstpodstawowy"/>
        <w:numPr>
          <w:ilvl w:val="0"/>
          <w:numId w:val="24"/>
        </w:numPr>
        <w:ind w:left="426" w:hanging="426"/>
      </w:pPr>
      <w:r>
        <w:t>Oświadczamy, że cena oferty obejmuje wszelkie niezbędne koszty do wykonania przedmiotu zamówienia.</w:t>
      </w:r>
    </w:p>
    <w:p w:rsidR="002421E3" w:rsidRDefault="002421E3" w:rsidP="00942512">
      <w:pPr>
        <w:pStyle w:val="Tekstpodstawowy"/>
        <w:numPr>
          <w:ilvl w:val="0"/>
          <w:numId w:val="24"/>
        </w:numPr>
        <w:ind w:left="426" w:hanging="426"/>
      </w:pPr>
      <w:r>
        <w:lastRenderedPageBreak/>
        <w:t>Oświadczamy, że zapoznaliśmy się z treścią SIWZ i nie wnosimy do niej żadnych zastrzeżeń.</w:t>
      </w:r>
    </w:p>
    <w:p w:rsidR="002421E3" w:rsidRDefault="002421E3" w:rsidP="00942512">
      <w:pPr>
        <w:pStyle w:val="Tekstpodstawowy"/>
        <w:numPr>
          <w:ilvl w:val="0"/>
          <w:numId w:val="24"/>
        </w:numPr>
        <w:ind w:left="426" w:hanging="426"/>
        <w:rPr>
          <w:szCs w:val="24"/>
        </w:rPr>
      </w:pPr>
      <w:r>
        <w:rPr>
          <w:szCs w:val="24"/>
        </w:rPr>
        <w:t>Oświadczamy, że spełniamy warunki zawarte w art. 2</w:t>
      </w:r>
      <w:r w:rsidR="008149F3">
        <w:rPr>
          <w:szCs w:val="24"/>
        </w:rPr>
        <w:t>5a</w:t>
      </w:r>
      <w:r>
        <w:rPr>
          <w:szCs w:val="24"/>
        </w:rPr>
        <w:t xml:space="preserve"> ust. 1 ustawy Prawo zamówień publicznych. </w:t>
      </w:r>
    </w:p>
    <w:p w:rsidR="002421E3" w:rsidRDefault="002421E3" w:rsidP="00942512">
      <w:pPr>
        <w:numPr>
          <w:ilvl w:val="0"/>
          <w:numId w:val="2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Oświadczamy, że razie wybrania naszej oferty zobowiązujemy się do podpisania umowy na warunkach zawartych w treści SIWZ oraz w miejscu i terminie określonym przez Zamawiającego.</w:t>
      </w:r>
    </w:p>
    <w:p w:rsidR="007F2805" w:rsidRPr="00315C98" w:rsidRDefault="007F2805" w:rsidP="007F2805">
      <w:pPr>
        <w:numPr>
          <w:ilvl w:val="0"/>
          <w:numId w:val="24"/>
        </w:numPr>
        <w:spacing w:after="200"/>
        <w:ind w:left="426" w:right="-2" w:hanging="426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:rsidR="007F2805" w:rsidRPr="00315C98" w:rsidRDefault="007F2805" w:rsidP="007F2805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F2805" w:rsidRPr="007F2805" w:rsidRDefault="007F2805" w:rsidP="007F2805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:rsidR="0023275A" w:rsidRDefault="0023275A" w:rsidP="00942512">
      <w:pPr>
        <w:numPr>
          <w:ilvl w:val="0"/>
          <w:numId w:val="24"/>
        </w:numPr>
        <w:spacing w:line="360" w:lineRule="auto"/>
        <w:ind w:left="426" w:hanging="426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</w:t>
      </w:r>
      <w:r w:rsidR="001706E1">
        <w:rPr>
          <w:sz w:val="24"/>
        </w:rPr>
        <w:t>................................................................................................................................................</w:t>
      </w:r>
      <w:r w:rsidRPr="00B61323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06A2" w:rsidRDefault="007E06A2" w:rsidP="007E06A2">
      <w:pPr>
        <w:spacing w:line="360" w:lineRule="auto"/>
        <w:ind w:left="360"/>
        <w:jc w:val="both"/>
      </w:pPr>
    </w:p>
    <w:p w:rsidR="00CF47C6" w:rsidRDefault="00CF47C6" w:rsidP="007E06A2">
      <w:pPr>
        <w:spacing w:line="360" w:lineRule="auto"/>
        <w:ind w:left="360"/>
        <w:jc w:val="both"/>
      </w:pPr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:rsidR="00D3463A" w:rsidRPr="00B61323" w:rsidRDefault="0023275A" w:rsidP="00B61323">
      <w:pPr>
        <w:ind w:left="4956"/>
        <w:jc w:val="both"/>
      </w:pPr>
      <w:r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22F" w:rsidRDefault="00D9122F">
      <w:r>
        <w:separator/>
      </w:r>
    </w:p>
  </w:endnote>
  <w:endnote w:type="continuationSeparator" w:id="0">
    <w:p w:rsidR="00D9122F" w:rsidRDefault="00D9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753978"/>
      <w:docPartObj>
        <w:docPartGallery w:val="Page Numbers (Bottom of Page)"/>
        <w:docPartUnique/>
      </w:docPartObj>
    </w:sdtPr>
    <w:sdtEndPr/>
    <w:sdtContent>
      <w:p w:rsidR="0006552C" w:rsidRDefault="000655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33B">
          <w:rPr>
            <w:noProof/>
          </w:rPr>
          <w:t>2</w:t>
        </w:r>
        <w:r>
          <w:fldChar w:fldCharType="end"/>
        </w:r>
      </w:p>
    </w:sdtContent>
  </w:sdt>
  <w:p w:rsidR="0006552C" w:rsidRDefault="00065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22F" w:rsidRDefault="00D9122F">
      <w:r>
        <w:separator/>
      </w:r>
    </w:p>
  </w:footnote>
  <w:footnote w:type="continuationSeparator" w:id="0">
    <w:p w:rsidR="00D9122F" w:rsidRDefault="00D91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52C" w:rsidRDefault="0006552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552C" w:rsidRDefault="000655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  <w:sz w:val="22"/>
        <w:szCs w:val="22"/>
      </w:rPr>
    </w:lvl>
  </w:abstractNum>
  <w:abstractNum w:abstractNumId="1" w15:restartNumberingAfterBreak="0">
    <w:nsid w:val="010D791C"/>
    <w:multiLevelType w:val="hybridMultilevel"/>
    <w:tmpl w:val="80CC9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C11"/>
    <w:multiLevelType w:val="hybridMultilevel"/>
    <w:tmpl w:val="4D0C5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773F"/>
    <w:multiLevelType w:val="hybridMultilevel"/>
    <w:tmpl w:val="A82E7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0E97"/>
    <w:multiLevelType w:val="hybridMultilevel"/>
    <w:tmpl w:val="B0C87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621351"/>
    <w:multiLevelType w:val="hybridMultilevel"/>
    <w:tmpl w:val="1D48A818"/>
    <w:lvl w:ilvl="0" w:tplc="1EB43B42">
      <w:start w:val="1"/>
      <w:numFmt w:val="decimal"/>
      <w:lvlText w:val="%1."/>
      <w:lvlJc w:val="left"/>
      <w:pPr>
        <w:ind w:left="64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42446"/>
    <w:multiLevelType w:val="hybridMultilevel"/>
    <w:tmpl w:val="559A6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474"/>
    <w:multiLevelType w:val="singleLevel"/>
    <w:tmpl w:val="1A4C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8" w15:restartNumberingAfterBreak="0">
    <w:nsid w:val="2B9243B1"/>
    <w:multiLevelType w:val="hybridMultilevel"/>
    <w:tmpl w:val="25AA2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0191E"/>
    <w:multiLevelType w:val="hybridMultilevel"/>
    <w:tmpl w:val="2872EB6C"/>
    <w:lvl w:ilvl="0" w:tplc="33CC7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D76A3"/>
    <w:multiLevelType w:val="hybridMultilevel"/>
    <w:tmpl w:val="7B1AF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62386"/>
    <w:multiLevelType w:val="hybridMultilevel"/>
    <w:tmpl w:val="44F26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843E3"/>
    <w:multiLevelType w:val="hybridMultilevel"/>
    <w:tmpl w:val="4A32B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D686C"/>
    <w:multiLevelType w:val="hybridMultilevel"/>
    <w:tmpl w:val="25407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D278E"/>
    <w:multiLevelType w:val="hybridMultilevel"/>
    <w:tmpl w:val="604A7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D2E70"/>
    <w:multiLevelType w:val="hybridMultilevel"/>
    <w:tmpl w:val="D5607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B77E6"/>
    <w:multiLevelType w:val="hybridMultilevel"/>
    <w:tmpl w:val="2A428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33720"/>
    <w:multiLevelType w:val="hybridMultilevel"/>
    <w:tmpl w:val="A060F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675FB"/>
    <w:multiLevelType w:val="hybridMultilevel"/>
    <w:tmpl w:val="23C23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202D3"/>
    <w:multiLevelType w:val="hybridMultilevel"/>
    <w:tmpl w:val="A56CA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A0710"/>
    <w:multiLevelType w:val="hybridMultilevel"/>
    <w:tmpl w:val="E4E23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13F57"/>
    <w:multiLevelType w:val="hybridMultilevel"/>
    <w:tmpl w:val="A488A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03038"/>
    <w:multiLevelType w:val="hybridMultilevel"/>
    <w:tmpl w:val="2B6E8C36"/>
    <w:lvl w:ilvl="0" w:tplc="6878251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F41B2"/>
    <w:multiLevelType w:val="hybridMultilevel"/>
    <w:tmpl w:val="C428A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4"/>
  </w:num>
  <w:num w:numId="6">
    <w:abstractNumId w:val="1"/>
  </w:num>
  <w:num w:numId="7">
    <w:abstractNumId w:val="13"/>
  </w:num>
  <w:num w:numId="8">
    <w:abstractNumId w:val="11"/>
  </w:num>
  <w:num w:numId="9">
    <w:abstractNumId w:val="16"/>
  </w:num>
  <w:num w:numId="10">
    <w:abstractNumId w:val="12"/>
  </w:num>
  <w:num w:numId="11">
    <w:abstractNumId w:val="21"/>
  </w:num>
  <w:num w:numId="12">
    <w:abstractNumId w:val="18"/>
  </w:num>
  <w:num w:numId="13">
    <w:abstractNumId w:val="19"/>
  </w:num>
  <w:num w:numId="14">
    <w:abstractNumId w:val="6"/>
  </w:num>
  <w:num w:numId="15">
    <w:abstractNumId w:val="0"/>
  </w:num>
  <w:num w:numId="16">
    <w:abstractNumId w:val="8"/>
  </w:num>
  <w:num w:numId="17">
    <w:abstractNumId w:val="20"/>
  </w:num>
  <w:num w:numId="18">
    <w:abstractNumId w:val="9"/>
  </w:num>
  <w:num w:numId="19">
    <w:abstractNumId w:val="15"/>
  </w:num>
  <w:num w:numId="20">
    <w:abstractNumId w:val="23"/>
  </w:num>
  <w:num w:numId="21">
    <w:abstractNumId w:val="17"/>
  </w:num>
  <w:num w:numId="22">
    <w:abstractNumId w:val="2"/>
  </w:num>
  <w:num w:numId="23">
    <w:abstractNumId w:val="10"/>
  </w:num>
  <w:num w:numId="2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5F"/>
    <w:rsid w:val="00006BA1"/>
    <w:rsid w:val="00007D72"/>
    <w:rsid w:val="000110E0"/>
    <w:rsid w:val="0001328A"/>
    <w:rsid w:val="0002513C"/>
    <w:rsid w:val="00040707"/>
    <w:rsid w:val="000456CC"/>
    <w:rsid w:val="00050603"/>
    <w:rsid w:val="0006552C"/>
    <w:rsid w:val="00065815"/>
    <w:rsid w:val="00087362"/>
    <w:rsid w:val="000B37FE"/>
    <w:rsid w:val="000D44FB"/>
    <w:rsid w:val="000D7C07"/>
    <w:rsid w:val="000E4563"/>
    <w:rsid w:val="000F216A"/>
    <w:rsid w:val="00107117"/>
    <w:rsid w:val="0011618E"/>
    <w:rsid w:val="00130C3A"/>
    <w:rsid w:val="0015108C"/>
    <w:rsid w:val="00161B45"/>
    <w:rsid w:val="001706E1"/>
    <w:rsid w:val="001845E6"/>
    <w:rsid w:val="0019226E"/>
    <w:rsid w:val="00193A35"/>
    <w:rsid w:val="001A5D6D"/>
    <w:rsid w:val="001B2939"/>
    <w:rsid w:val="001C02BB"/>
    <w:rsid w:val="001D4F6B"/>
    <w:rsid w:val="001E140B"/>
    <w:rsid w:val="001E317E"/>
    <w:rsid w:val="001E55B4"/>
    <w:rsid w:val="001E71B2"/>
    <w:rsid w:val="001F03E9"/>
    <w:rsid w:val="00204F13"/>
    <w:rsid w:val="00214535"/>
    <w:rsid w:val="00230F2D"/>
    <w:rsid w:val="0023275A"/>
    <w:rsid w:val="0023659C"/>
    <w:rsid w:val="002421E3"/>
    <w:rsid w:val="00243D22"/>
    <w:rsid w:val="00245B41"/>
    <w:rsid w:val="0024652B"/>
    <w:rsid w:val="00261A40"/>
    <w:rsid w:val="0028488C"/>
    <w:rsid w:val="00286DF0"/>
    <w:rsid w:val="00293681"/>
    <w:rsid w:val="00293730"/>
    <w:rsid w:val="002B21D6"/>
    <w:rsid w:val="002C01A5"/>
    <w:rsid w:val="002C1C31"/>
    <w:rsid w:val="002C5E41"/>
    <w:rsid w:val="002E5695"/>
    <w:rsid w:val="002E7BC5"/>
    <w:rsid w:val="002F20B9"/>
    <w:rsid w:val="00312570"/>
    <w:rsid w:val="0032122F"/>
    <w:rsid w:val="00342BC9"/>
    <w:rsid w:val="003476F0"/>
    <w:rsid w:val="00363D81"/>
    <w:rsid w:val="00370BF8"/>
    <w:rsid w:val="0038581F"/>
    <w:rsid w:val="00395825"/>
    <w:rsid w:val="003978F7"/>
    <w:rsid w:val="003C1BD3"/>
    <w:rsid w:val="003D1468"/>
    <w:rsid w:val="003E30DF"/>
    <w:rsid w:val="003F53C2"/>
    <w:rsid w:val="004032A4"/>
    <w:rsid w:val="00410BD8"/>
    <w:rsid w:val="00414C7C"/>
    <w:rsid w:val="00423457"/>
    <w:rsid w:val="00430785"/>
    <w:rsid w:val="0043430A"/>
    <w:rsid w:val="004348B2"/>
    <w:rsid w:val="004425DE"/>
    <w:rsid w:val="00466F42"/>
    <w:rsid w:val="00476260"/>
    <w:rsid w:val="004970EF"/>
    <w:rsid w:val="004B43B7"/>
    <w:rsid w:val="004C565F"/>
    <w:rsid w:val="004D205A"/>
    <w:rsid w:val="004E0603"/>
    <w:rsid w:val="004E5F69"/>
    <w:rsid w:val="004E74C7"/>
    <w:rsid w:val="004F2A30"/>
    <w:rsid w:val="00513540"/>
    <w:rsid w:val="00526A2C"/>
    <w:rsid w:val="00535B5F"/>
    <w:rsid w:val="005444E2"/>
    <w:rsid w:val="00553B92"/>
    <w:rsid w:val="00561D95"/>
    <w:rsid w:val="00573E7A"/>
    <w:rsid w:val="00595658"/>
    <w:rsid w:val="005A56AB"/>
    <w:rsid w:val="005A7908"/>
    <w:rsid w:val="005D0753"/>
    <w:rsid w:val="005F44BE"/>
    <w:rsid w:val="005F7735"/>
    <w:rsid w:val="00603C9C"/>
    <w:rsid w:val="00605A75"/>
    <w:rsid w:val="006150CB"/>
    <w:rsid w:val="00650E68"/>
    <w:rsid w:val="006514EB"/>
    <w:rsid w:val="00660B93"/>
    <w:rsid w:val="00676A86"/>
    <w:rsid w:val="006929D7"/>
    <w:rsid w:val="00695ED6"/>
    <w:rsid w:val="006A1A25"/>
    <w:rsid w:val="006B0407"/>
    <w:rsid w:val="006C4C5C"/>
    <w:rsid w:val="006C7082"/>
    <w:rsid w:val="006D260D"/>
    <w:rsid w:val="006E1482"/>
    <w:rsid w:val="006F7FCB"/>
    <w:rsid w:val="00734596"/>
    <w:rsid w:val="00734ED5"/>
    <w:rsid w:val="00794FFE"/>
    <w:rsid w:val="007A19DC"/>
    <w:rsid w:val="007A275C"/>
    <w:rsid w:val="007E06A2"/>
    <w:rsid w:val="007E5F9D"/>
    <w:rsid w:val="007F2805"/>
    <w:rsid w:val="007F343B"/>
    <w:rsid w:val="00800A7D"/>
    <w:rsid w:val="00802425"/>
    <w:rsid w:val="008149F3"/>
    <w:rsid w:val="0081519F"/>
    <w:rsid w:val="00826212"/>
    <w:rsid w:val="008306E1"/>
    <w:rsid w:val="00836006"/>
    <w:rsid w:val="00837439"/>
    <w:rsid w:val="00840471"/>
    <w:rsid w:val="008955BE"/>
    <w:rsid w:val="008B52F0"/>
    <w:rsid w:val="008C21CE"/>
    <w:rsid w:val="008C4DF5"/>
    <w:rsid w:val="008E7DE6"/>
    <w:rsid w:val="00910EF9"/>
    <w:rsid w:val="009139B6"/>
    <w:rsid w:val="0092549D"/>
    <w:rsid w:val="00940A18"/>
    <w:rsid w:val="00942512"/>
    <w:rsid w:val="009562B9"/>
    <w:rsid w:val="00970734"/>
    <w:rsid w:val="009942CE"/>
    <w:rsid w:val="00995A00"/>
    <w:rsid w:val="009A28BE"/>
    <w:rsid w:val="009C73A5"/>
    <w:rsid w:val="009D3755"/>
    <w:rsid w:val="009D3CB0"/>
    <w:rsid w:val="009D67A2"/>
    <w:rsid w:val="009F6875"/>
    <w:rsid w:val="00A03210"/>
    <w:rsid w:val="00A25D79"/>
    <w:rsid w:val="00A47121"/>
    <w:rsid w:val="00A5449E"/>
    <w:rsid w:val="00A552DD"/>
    <w:rsid w:val="00A67BE7"/>
    <w:rsid w:val="00A71322"/>
    <w:rsid w:val="00A92172"/>
    <w:rsid w:val="00AB2D65"/>
    <w:rsid w:val="00AC1AFF"/>
    <w:rsid w:val="00AC6E49"/>
    <w:rsid w:val="00AD006F"/>
    <w:rsid w:val="00AD6FCC"/>
    <w:rsid w:val="00AF1EEA"/>
    <w:rsid w:val="00B01638"/>
    <w:rsid w:val="00B03C84"/>
    <w:rsid w:val="00B07A25"/>
    <w:rsid w:val="00B10886"/>
    <w:rsid w:val="00B22BA9"/>
    <w:rsid w:val="00B32181"/>
    <w:rsid w:val="00B40EC4"/>
    <w:rsid w:val="00B61091"/>
    <w:rsid w:val="00B61323"/>
    <w:rsid w:val="00B640F0"/>
    <w:rsid w:val="00B65278"/>
    <w:rsid w:val="00B750D0"/>
    <w:rsid w:val="00B75DF6"/>
    <w:rsid w:val="00B76C46"/>
    <w:rsid w:val="00B96B8F"/>
    <w:rsid w:val="00BB2A49"/>
    <w:rsid w:val="00BB5809"/>
    <w:rsid w:val="00BC0A8B"/>
    <w:rsid w:val="00BC29C6"/>
    <w:rsid w:val="00BC33A3"/>
    <w:rsid w:val="00BC690B"/>
    <w:rsid w:val="00BE1B34"/>
    <w:rsid w:val="00BE5726"/>
    <w:rsid w:val="00BF19F1"/>
    <w:rsid w:val="00BF3E24"/>
    <w:rsid w:val="00BF4AC2"/>
    <w:rsid w:val="00C11612"/>
    <w:rsid w:val="00C125D2"/>
    <w:rsid w:val="00C17374"/>
    <w:rsid w:val="00C2270E"/>
    <w:rsid w:val="00C22895"/>
    <w:rsid w:val="00C259D6"/>
    <w:rsid w:val="00C41AA6"/>
    <w:rsid w:val="00C4795F"/>
    <w:rsid w:val="00C50ACA"/>
    <w:rsid w:val="00C57CD2"/>
    <w:rsid w:val="00C644E1"/>
    <w:rsid w:val="00C66161"/>
    <w:rsid w:val="00C868A1"/>
    <w:rsid w:val="00CA08D5"/>
    <w:rsid w:val="00CB6E30"/>
    <w:rsid w:val="00CB78DC"/>
    <w:rsid w:val="00CC1564"/>
    <w:rsid w:val="00CC7359"/>
    <w:rsid w:val="00CD033B"/>
    <w:rsid w:val="00CD3963"/>
    <w:rsid w:val="00CD6A5E"/>
    <w:rsid w:val="00CE1AB1"/>
    <w:rsid w:val="00CF47C6"/>
    <w:rsid w:val="00D20C1D"/>
    <w:rsid w:val="00D3463A"/>
    <w:rsid w:val="00D36FFB"/>
    <w:rsid w:val="00D37B45"/>
    <w:rsid w:val="00D4451F"/>
    <w:rsid w:val="00D5281B"/>
    <w:rsid w:val="00D65C77"/>
    <w:rsid w:val="00D667ED"/>
    <w:rsid w:val="00D72E94"/>
    <w:rsid w:val="00D9122F"/>
    <w:rsid w:val="00D93D5B"/>
    <w:rsid w:val="00DA3027"/>
    <w:rsid w:val="00DC00E6"/>
    <w:rsid w:val="00DD6887"/>
    <w:rsid w:val="00DF0B79"/>
    <w:rsid w:val="00E0358F"/>
    <w:rsid w:val="00E06050"/>
    <w:rsid w:val="00E255AC"/>
    <w:rsid w:val="00E37EDF"/>
    <w:rsid w:val="00E423EA"/>
    <w:rsid w:val="00E43D27"/>
    <w:rsid w:val="00E50924"/>
    <w:rsid w:val="00E56823"/>
    <w:rsid w:val="00E74224"/>
    <w:rsid w:val="00E81D84"/>
    <w:rsid w:val="00E8296F"/>
    <w:rsid w:val="00E92522"/>
    <w:rsid w:val="00EB61C2"/>
    <w:rsid w:val="00EC1CF6"/>
    <w:rsid w:val="00ED29C2"/>
    <w:rsid w:val="00ED5E32"/>
    <w:rsid w:val="00ED6FF1"/>
    <w:rsid w:val="00EE6380"/>
    <w:rsid w:val="00EE70EB"/>
    <w:rsid w:val="00EF4E7F"/>
    <w:rsid w:val="00F06968"/>
    <w:rsid w:val="00F072CB"/>
    <w:rsid w:val="00F10483"/>
    <w:rsid w:val="00F329BF"/>
    <w:rsid w:val="00F57D64"/>
    <w:rsid w:val="00F765B5"/>
    <w:rsid w:val="00F80A7D"/>
    <w:rsid w:val="00FA40E2"/>
    <w:rsid w:val="00FB2C40"/>
    <w:rsid w:val="00FB408E"/>
    <w:rsid w:val="00FD34FD"/>
    <w:rsid w:val="00FD44D2"/>
    <w:rsid w:val="00FE1344"/>
    <w:rsid w:val="00FF530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83C9D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2289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0E6"/>
    <w:rPr>
      <w:b/>
      <w:bCs/>
    </w:rPr>
  </w:style>
  <w:style w:type="paragraph" w:customStyle="1" w:styleId="Default">
    <w:name w:val="Default"/>
    <w:rsid w:val="00DC00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22895"/>
    <w:rPr>
      <w:rFonts w:ascii="Calibri" w:hAnsi="Calibri"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CB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316B-27D8-4510-B7A1-12185C54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Aneta</cp:lastModifiedBy>
  <cp:revision>7</cp:revision>
  <cp:lastPrinted>2019-02-21T13:42:00Z</cp:lastPrinted>
  <dcterms:created xsi:type="dcterms:W3CDTF">2020-04-16T12:16:00Z</dcterms:created>
  <dcterms:modified xsi:type="dcterms:W3CDTF">2020-04-27T06:56:00Z</dcterms:modified>
</cp:coreProperties>
</file>