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0C7E" w14:textId="79026AE3" w:rsidR="00035A06" w:rsidRPr="00512C7C" w:rsidRDefault="00F8536B" w:rsidP="00E34863">
      <w:pPr>
        <w:pStyle w:val="Tekstpodstawowy"/>
        <w:jc w:val="right"/>
        <w:rPr>
          <w:rFonts w:ascii="Times New Roman" w:hAnsi="Times New Roman"/>
          <w:bCs/>
          <w:sz w:val="22"/>
          <w:szCs w:val="22"/>
        </w:rPr>
      </w:pPr>
      <w:r w:rsidRPr="00512C7C">
        <w:rPr>
          <w:rFonts w:ascii="Times New Roman" w:hAnsi="Times New Roman"/>
          <w:sz w:val="22"/>
          <w:szCs w:val="22"/>
        </w:rPr>
        <w:t xml:space="preserve">     </w:t>
      </w:r>
      <w:r w:rsidRPr="00512C7C">
        <w:rPr>
          <w:rFonts w:ascii="Times New Roman" w:hAnsi="Times New Roman"/>
          <w:bCs/>
          <w:sz w:val="22"/>
          <w:szCs w:val="22"/>
        </w:rPr>
        <w:t xml:space="preserve"> </w:t>
      </w:r>
      <w:r w:rsidR="00035A06" w:rsidRPr="00512C7C">
        <w:rPr>
          <w:rFonts w:ascii="Times New Roman" w:hAnsi="Times New Roman"/>
          <w:bCs/>
          <w:sz w:val="22"/>
          <w:szCs w:val="22"/>
        </w:rPr>
        <w:t xml:space="preserve"> Załącznik nr </w:t>
      </w:r>
      <w:r w:rsidR="00FC11ED">
        <w:rPr>
          <w:rFonts w:ascii="Times New Roman" w:hAnsi="Times New Roman"/>
          <w:bCs/>
          <w:sz w:val="22"/>
          <w:szCs w:val="22"/>
        </w:rPr>
        <w:t>7</w:t>
      </w:r>
      <w:r w:rsidR="00BE4F1D" w:rsidRPr="00512C7C">
        <w:rPr>
          <w:rFonts w:ascii="Times New Roman" w:hAnsi="Times New Roman"/>
          <w:bCs/>
          <w:sz w:val="22"/>
          <w:szCs w:val="22"/>
        </w:rPr>
        <w:t xml:space="preserve"> </w:t>
      </w:r>
      <w:r w:rsidR="00035A06" w:rsidRPr="00512C7C">
        <w:rPr>
          <w:rFonts w:ascii="Times New Roman" w:hAnsi="Times New Roman"/>
          <w:bCs/>
          <w:sz w:val="22"/>
          <w:szCs w:val="22"/>
        </w:rPr>
        <w:t>do SWZ</w:t>
      </w:r>
    </w:p>
    <w:p w14:paraId="6C5015D9" w14:textId="77777777" w:rsidR="009426B9" w:rsidRPr="00512C7C" w:rsidRDefault="00035A06">
      <w:pPr>
        <w:pStyle w:val="Tekstpodstawowy"/>
        <w:jc w:val="both"/>
        <w:rPr>
          <w:rFonts w:ascii="Times New Roman" w:hAnsi="Times New Roman"/>
          <w:bCs/>
          <w:sz w:val="22"/>
          <w:szCs w:val="22"/>
        </w:rPr>
      </w:pPr>
      <w:r w:rsidRPr="00512C7C">
        <w:rPr>
          <w:rFonts w:ascii="Times New Roman" w:hAnsi="Times New Roman"/>
          <w:bCs/>
          <w:sz w:val="22"/>
          <w:szCs w:val="22"/>
        </w:rPr>
        <w:tab/>
      </w:r>
    </w:p>
    <w:p w14:paraId="06D9DAF3" w14:textId="77777777" w:rsidR="00512C7C" w:rsidRDefault="00512C7C" w:rsidP="00512C7C">
      <w:pPr>
        <w:pStyle w:val="Bezodstpw"/>
        <w:numPr>
          <w:ilvl w:val="0"/>
          <w:numId w:val="4"/>
        </w:numPr>
        <w:spacing w:after="12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/>
          <w:b/>
          <w:sz w:val="24"/>
        </w:rPr>
        <w:footnoteReference w:id="1"/>
      </w:r>
      <w:r>
        <w:rPr>
          <w:rFonts w:ascii="Times New Roman" w:hAnsi="Times New Roman"/>
          <w:b/>
          <w:sz w:val="24"/>
        </w:rPr>
        <w:t>:</w:t>
      </w:r>
    </w:p>
    <w:p w14:paraId="6EB15598" w14:textId="77777777" w:rsidR="00512C7C" w:rsidRDefault="00512C7C" w:rsidP="00A76174">
      <w:pPr>
        <w:pStyle w:val="Bezodstpw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…………………………………………………………....</w:t>
      </w:r>
    </w:p>
    <w:p w14:paraId="242DA6B3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0660EBE2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4F46022F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4BCEB10C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536AE962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47882E24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REGON: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4E5EF73D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26102AFF" w14:textId="77777777" w:rsidR="00512C7C" w:rsidRDefault="00512C7C" w:rsidP="00512C7C">
      <w:pPr>
        <w:pStyle w:val="Bezodstpw"/>
        <w:numPr>
          <w:ilvl w:val="0"/>
          <w:numId w:val="4"/>
        </w:numPr>
        <w:spacing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Zamawiającego:</w:t>
      </w:r>
    </w:p>
    <w:p w14:paraId="554E527A" w14:textId="77777777" w:rsidR="00512C7C" w:rsidRPr="00512C7C" w:rsidRDefault="00512C7C" w:rsidP="005750DE">
      <w:pPr>
        <w:pStyle w:val="Bezodstpw"/>
        <w:spacing w:after="120" w:line="276" w:lineRule="auto"/>
        <w:ind w:left="708"/>
        <w:rPr>
          <w:rFonts w:ascii="Times New Roman" w:hAnsi="Times New Roman"/>
          <w:b/>
          <w:color w:val="000000"/>
          <w:sz w:val="24"/>
          <w:szCs w:val="20"/>
        </w:rPr>
      </w:pPr>
      <w:r w:rsidRPr="00512C7C">
        <w:rPr>
          <w:rFonts w:ascii="Times New Roman" w:hAnsi="Times New Roman"/>
          <w:b/>
          <w:color w:val="000000"/>
          <w:sz w:val="24"/>
        </w:rPr>
        <w:t>Kozienicka Gospodarka Komunalna Sp. z o.o.</w:t>
      </w:r>
    </w:p>
    <w:p w14:paraId="38BEE3FE" w14:textId="77777777" w:rsidR="00512C7C" w:rsidRPr="00512C7C" w:rsidRDefault="00512C7C" w:rsidP="005750DE">
      <w:pPr>
        <w:pStyle w:val="Bezodstpw"/>
        <w:spacing w:after="120" w:line="276" w:lineRule="auto"/>
        <w:ind w:left="708"/>
        <w:rPr>
          <w:rFonts w:ascii="Times New Roman" w:hAnsi="Times New Roman"/>
          <w:color w:val="000000"/>
          <w:sz w:val="24"/>
        </w:rPr>
      </w:pPr>
      <w:r w:rsidRPr="00512C7C">
        <w:rPr>
          <w:rFonts w:ascii="Times New Roman" w:hAnsi="Times New Roman"/>
          <w:color w:val="000000"/>
          <w:sz w:val="24"/>
        </w:rPr>
        <w:t>ul. Przemysłowa 15, 26-900 Kozienice</w:t>
      </w:r>
    </w:p>
    <w:p w14:paraId="0E3D60AB" w14:textId="77777777" w:rsidR="00512C7C" w:rsidRPr="00512C7C" w:rsidRDefault="00512C7C" w:rsidP="005750DE">
      <w:pPr>
        <w:pStyle w:val="Bezodstpw"/>
        <w:spacing w:after="120" w:line="276" w:lineRule="auto"/>
        <w:ind w:left="708"/>
        <w:rPr>
          <w:rFonts w:ascii="Times New Roman" w:hAnsi="Times New Roman"/>
          <w:color w:val="000000"/>
          <w:sz w:val="24"/>
        </w:rPr>
      </w:pPr>
      <w:r w:rsidRPr="00512C7C">
        <w:rPr>
          <w:rFonts w:ascii="Times New Roman" w:hAnsi="Times New Roman"/>
          <w:color w:val="000000"/>
          <w:sz w:val="24"/>
        </w:rPr>
        <w:t>NIP: 812-18-78-705</w:t>
      </w:r>
    </w:p>
    <w:p w14:paraId="63B227FB" w14:textId="77777777" w:rsidR="00512C7C" w:rsidRPr="00512C7C" w:rsidRDefault="00512C7C" w:rsidP="005750DE">
      <w:pPr>
        <w:pStyle w:val="Bezodstpw"/>
        <w:spacing w:after="120" w:line="276" w:lineRule="auto"/>
        <w:ind w:left="708"/>
        <w:rPr>
          <w:rFonts w:ascii="Times New Roman" w:hAnsi="Times New Roman"/>
          <w:color w:val="000000"/>
          <w:sz w:val="24"/>
          <w:lang w:val="en-US"/>
        </w:rPr>
      </w:pPr>
      <w:r w:rsidRPr="00512C7C">
        <w:rPr>
          <w:rFonts w:ascii="Times New Roman" w:hAnsi="Times New Roman"/>
          <w:color w:val="000000"/>
          <w:sz w:val="24"/>
          <w:lang w:val="en-US"/>
        </w:rPr>
        <w:t>tel./fax. 48 614-24-03</w:t>
      </w:r>
    </w:p>
    <w:p w14:paraId="44B4BA4D" w14:textId="77777777" w:rsidR="00512C7C" w:rsidRPr="00512C7C" w:rsidRDefault="00512C7C" w:rsidP="005750DE">
      <w:pPr>
        <w:pStyle w:val="Bezodstpw"/>
        <w:spacing w:after="360" w:line="276" w:lineRule="auto"/>
        <w:ind w:left="709"/>
        <w:rPr>
          <w:rStyle w:val="Hipercze"/>
          <w:rFonts w:ascii="Times New Roman" w:hAnsi="Times New Roman"/>
          <w:color w:val="000000"/>
          <w:sz w:val="24"/>
          <w:lang w:val="en-US"/>
        </w:rPr>
      </w:pPr>
      <w:r w:rsidRPr="00512C7C">
        <w:rPr>
          <w:rFonts w:ascii="Times New Roman" w:hAnsi="Times New Roman"/>
          <w:color w:val="000000"/>
          <w:sz w:val="24"/>
          <w:lang w:val="en-US"/>
        </w:rPr>
        <w:t xml:space="preserve">e-mail: </w:t>
      </w:r>
      <w:hyperlink r:id="rId10" w:history="1">
        <w:r w:rsidRPr="00DF4444">
          <w:rPr>
            <w:rStyle w:val="Hipercze"/>
            <w:rFonts w:ascii="Times New Roman" w:hAnsi="Times New Roman"/>
            <w:sz w:val="24"/>
            <w:lang w:val="en-US"/>
          </w:rPr>
          <w:t>biuro@kgkkozienice.pl</w:t>
        </w:r>
      </w:hyperlink>
      <w:r w:rsidRPr="00512C7C">
        <w:rPr>
          <w:rStyle w:val="Hipercze"/>
          <w:rFonts w:ascii="Times New Roman" w:hAnsi="Times New Roman"/>
          <w:color w:val="000000"/>
          <w:sz w:val="24"/>
          <w:lang w:val="en-US"/>
        </w:rPr>
        <w:t xml:space="preserve"> </w:t>
      </w:r>
    </w:p>
    <w:p w14:paraId="13F2C7F6" w14:textId="77777777" w:rsidR="005C3B98" w:rsidRPr="00512C7C" w:rsidRDefault="005C3B98" w:rsidP="009A4D44">
      <w:pPr>
        <w:suppressAutoHyphens/>
        <w:autoSpaceDE w:val="0"/>
        <w:jc w:val="center"/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2C7C"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Wykonawcy</w:t>
      </w:r>
    </w:p>
    <w:p w14:paraId="63EDD399" w14:textId="77777777" w:rsidR="005C3B98" w:rsidRPr="00512C7C" w:rsidRDefault="005C3B98" w:rsidP="009A4D44">
      <w:pPr>
        <w:suppressAutoHyphens/>
        <w:autoSpaceDE w:val="0"/>
        <w:jc w:val="center"/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2C7C"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potwierdzające aktualność informacji zawartych w oświadczeniu wstępnym, o którym mowa w art. 125 ust. 1 ustawy z dnia 11 września 2019 r. Prawo zamówień publicznych</w:t>
      </w:r>
      <w:r w:rsidR="00E00BA2" w:rsidRPr="00512C7C"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2C7C"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(dalej PZP)</w:t>
      </w:r>
    </w:p>
    <w:p w14:paraId="42CB217F" w14:textId="77777777" w:rsidR="005C3B98" w:rsidRPr="00512C7C" w:rsidRDefault="005C3B98" w:rsidP="009A4D44">
      <w:pPr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D0D085" w14:textId="3F6934EF" w:rsidR="005C3B98" w:rsidRPr="00512C7C" w:rsidRDefault="005C3B98" w:rsidP="00D710A0">
      <w:pPr>
        <w:jc w:val="both"/>
        <w:rPr>
          <w:b/>
          <w:bCs/>
          <w:sz w:val="22"/>
          <w:szCs w:val="22"/>
        </w:rPr>
      </w:pPr>
      <w:r w:rsidRPr="00512C7C">
        <w:rPr>
          <w:sz w:val="22"/>
          <w:szCs w:val="22"/>
        </w:rPr>
        <w:t xml:space="preserve">Niniejszym potwierdzam aktualność informacji zawartych w oświadczeniu wstępnym złożonym </w:t>
      </w:r>
      <w:r w:rsidR="002E20C2" w:rsidRPr="00512C7C">
        <w:rPr>
          <w:sz w:val="22"/>
          <w:szCs w:val="22"/>
        </w:rPr>
        <w:t xml:space="preserve">na podstawie w art. 125 ust. 1 PZP </w:t>
      </w:r>
      <w:r w:rsidRPr="00512C7C">
        <w:rPr>
          <w:sz w:val="22"/>
          <w:szCs w:val="22"/>
        </w:rPr>
        <w:t>w postępowaniu o udzielenie zamówienia publicznego, pn.</w:t>
      </w:r>
      <w:r w:rsidR="00BE4F1D" w:rsidRPr="00512C7C">
        <w:rPr>
          <w:sz w:val="22"/>
          <w:szCs w:val="22"/>
        </w:rPr>
        <w:t xml:space="preserve"> </w:t>
      </w:r>
      <w:r w:rsidR="00512C7C" w:rsidRPr="00512C7C">
        <w:rPr>
          <w:b/>
          <w:bCs/>
          <w:sz w:val="22"/>
          <w:szCs w:val="22"/>
        </w:rPr>
        <w:t xml:space="preserve">Dostawa oleju napędowego ON w ilości 190 000 l, </w:t>
      </w:r>
      <w:r w:rsidR="00BE4F1D" w:rsidRPr="00512C7C">
        <w:rPr>
          <w:sz w:val="22"/>
          <w:szCs w:val="22"/>
        </w:rPr>
        <w:t xml:space="preserve">nr </w:t>
      </w:r>
      <w:r w:rsidR="00E54D89">
        <w:rPr>
          <w:sz w:val="22"/>
          <w:szCs w:val="22"/>
        </w:rPr>
        <w:t>ZIOŚiO.280.12.2023</w:t>
      </w:r>
      <w:r w:rsidR="00512C7C" w:rsidRPr="00512C7C">
        <w:rPr>
          <w:sz w:val="22"/>
          <w:szCs w:val="22"/>
        </w:rPr>
        <w:t>.KZP.P.KB</w:t>
      </w:r>
    </w:p>
    <w:p w14:paraId="36DC2774" w14:textId="77777777" w:rsidR="005C3B98" w:rsidRPr="00512C7C" w:rsidRDefault="005C3B98" w:rsidP="005C3B98">
      <w:pPr>
        <w:jc w:val="both"/>
        <w:rPr>
          <w:sz w:val="22"/>
          <w:szCs w:val="22"/>
        </w:rPr>
      </w:pPr>
    </w:p>
    <w:p w14:paraId="36E25C44" w14:textId="77777777" w:rsidR="00035A06" w:rsidRPr="00512C7C" w:rsidRDefault="005C3B98" w:rsidP="005C3B98">
      <w:pPr>
        <w:jc w:val="both"/>
        <w:rPr>
          <w:sz w:val="22"/>
          <w:szCs w:val="22"/>
        </w:rPr>
      </w:pPr>
      <w:r w:rsidRPr="00512C7C">
        <w:rPr>
          <w:sz w:val="22"/>
          <w:szCs w:val="22"/>
        </w:rPr>
        <w:t>w zakresie braku podstaw wykluczenia z postępowania na podstawie</w:t>
      </w:r>
      <w:r w:rsidR="001E17E0" w:rsidRPr="00512C7C">
        <w:rPr>
          <w:sz w:val="22"/>
          <w:szCs w:val="22"/>
        </w:rPr>
        <w:t>:</w:t>
      </w:r>
      <w:r w:rsidRPr="00512C7C">
        <w:rPr>
          <w:sz w:val="22"/>
          <w:szCs w:val="22"/>
        </w:rPr>
        <w:t xml:space="preserve"> art. 108 ust. 1</w:t>
      </w:r>
      <w:r w:rsidR="002E20C2" w:rsidRPr="00512C7C">
        <w:rPr>
          <w:sz w:val="22"/>
          <w:szCs w:val="22"/>
        </w:rPr>
        <w:t xml:space="preserve"> pkt 3-6</w:t>
      </w:r>
      <w:r w:rsidRPr="00512C7C">
        <w:rPr>
          <w:sz w:val="22"/>
          <w:szCs w:val="22"/>
        </w:rPr>
        <w:t xml:space="preserve"> oraz art. 109 ust. 1 pkt </w:t>
      </w:r>
      <w:r w:rsidR="007D7063" w:rsidRPr="00512C7C">
        <w:rPr>
          <w:sz w:val="22"/>
          <w:szCs w:val="22"/>
        </w:rPr>
        <w:t xml:space="preserve"> 5, 7, 8, 9, 10</w:t>
      </w:r>
      <w:r w:rsidRPr="00512C7C">
        <w:rPr>
          <w:sz w:val="22"/>
          <w:szCs w:val="22"/>
        </w:rPr>
        <w:t xml:space="preserve"> </w:t>
      </w:r>
      <w:r w:rsidR="007D7063" w:rsidRPr="00512C7C">
        <w:rPr>
          <w:sz w:val="22"/>
          <w:szCs w:val="22"/>
        </w:rPr>
        <w:t>PZP</w:t>
      </w:r>
      <w:r w:rsidRPr="00512C7C">
        <w:rPr>
          <w:sz w:val="22"/>
          <w:szCs w:val="22"/>
        </w:rPr>
        <w:t>.</w:t>
      </w:r>
    </w:p>
    <w:p w14:paraId="24FA6F5A" w14:textId="77777777" w:rsidR="00BE4F1D" w:rsidRDefault="00BE4F1D" w:rsidP="005C3B98">
      <w:pPr>
        <w:jc w:val="both"/>
        <w:rPr>
          <w:rFonts w:ascii="Cambria" w:hAnsi="Cambria" w:cs="Calibri"/>
          <w:sz w:val="22"/>
          <w:szCs w:val="22"/>
        </w:rPr>
      </w:pPr>
    </w:p>
    <w:p w14:paraId="368E9096" w14:textId="77777777" w:rsidR="00BE4F1D" w:rsidRDefault="00BE4F1D" w:rsidP="00BE4F1D">
      <w:pPr>
        <w:spacing w:line="360" w:lineRule="auto"/>
        <w:ind w:left="4956" w:firstLine="708"/>
        <w:jc w:val="both"/>
        <w:rPr>
          <w:rFonts w:ascii="Cambria" w:hAnsi="Cambria" w:cs="Arial"/>
        </w:rPr>
      </w:pPr>
    </w:p>
    <w:p w14:paraId="164D8982" w14:textId="77777777" w:rsidR="00BE4F1D" w:rsidRPr="00BE4F1D" w:rsidRDefault="00BE4F1D" w:rsidP="00BE4F1D">
      <w:pPr>
        <w:spacing w:line="360" w:lineRule="auto"/>
        <w:ind w:left="4956" w:firstLine="708"/>
        <w:jc w:val="both"/>
        <w:rPr>
          <w:rFonts w:ascii="Cambria" w:hAnsi="Cambria" w:cs="Arial"/>
          <w:sz w:val="22"/>
          <w:szCs w:val="22"/>
        </w:rPr>
      </w:pPr>
      <w:r w:rsidRPr="00BE4F1D">
        <w:rPr>
          <w:rFonts w:ascii="Cambria" w:hAnsi="Cambria" w:cs="Arial"/>
          <w:sz w:val="22"/>
          <w:szCs w:val="22"/>
        </w:rPr>
        <w:t>……………………………………</w:t>
      </w:r>
      <w:r w:rsidRPr="00BE4F1D">
        <w:rPr>
          <w:rFonts w:ascii="Cambria" w:hAnsi="Cambria" w:cs="Arial"/>
          <w:sz w:val="22"/>
          <w:szCs w:val="22"/>
        </w:rPr>
        <w:tab/>
      </w:r>
    </w:p>
    <w:p w14:paraId="37A110DA" w14:textId="77777777" w:rsidR="00BE4F1D" w:rsidRPr="00BE4F1D" w:rsidRDefault="00BE4F1D" w:rsidP="00BE4F1D">
      <w:pPr>
        <w:spacing w:line="360" w:lineRule="auto"/>
        <w:ind w:left="4956"/>
        <w:jc w:val="both"/>
        <w:rPr>
          <w:rFonts w:ascii="Cambria" w:hAnsi="Cambria" w:cs="Arial"/>
          <w:sz w:val="22"/>
          <w:szCs w:val="22"/>
        </w:rPr>
      </w:pPr>
      <w:r w:rsidRPr="00BE4F1D">
        <w:rPr>
          <w:rFonts w:ascii="Cambria" w:hAnsi="Cambria" w:cs="Arial"/>
          <w:i/>
          <w:sz w:val="22"/>
          <w:szCs w:val="22"/>
        </w:rPr>
        <w:t xml:space="preserve">Data; </w:t>
      </w:r>
      <w:bookmarkStart w:id="0" w:name="_Hlk102639179"/>
      <w:r w:rsidRPr="00BE4F1D">
        <w:rPr>
          <w:rFonts w:ascii="Cambria" w:hAnsi="Cambria" w:cs="Arial"/>
          <w:i/>
          <w:sz w:val="22"/>
          <w:szCs w:val="22"/>
        </w:rPr>
        <w:t xml:space="preserve">kwalifikowany podpis elektroniczny </w:t>
      </w:r>
      <w:bookmarkEnd w:id="0"/>
    </w:p>
    <w:p w14:paraId="39103FC1" w14:textId="77777777" w:rsidR="00BE4F1D" w:rsidRPr="00BE4F1D" w:rsidRDefault="00BE4F1D" w:rsidP="005C3B98">
      <w:pPr>
        <w:jc w:val="both"/>
        <w:rPr>
          <w:rFonts w:ascii="Cambria" w:hAnsi="Cambria" w:cs="Calibri"/>
          <w:sz w:val="22"/>
          <w:szCs w:val="22"/>
        </w:rPr>
      </w:pPr>
    </w:p>
    <w:sectPr w:rsidR="00BE4F1D" w:rsidRPr="00BE4F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3F73" w14:textId="77777777" w:rsidR="002F0BEA" w:rsidRDefault="002F0BEA">
      <w:r>
        <w:separator/>
      </w:r>
    </w:p>
  </w:endnote>
  <w:endnote w:type="continuationSeparator" w:id="0">
    <w:p w14:paraId="03DBC075" w14:textId="77777777" w:rsidR="002F0BEA" w:rsidRDefault="002F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69FE" w14:textId="77777777" w:rsidR="002F0BEA" w:rsidRDefault="002F0BEA">
      <w:r>
        <w:separator/>
      </w:r>
    </w:p>
  </w:footnote>
  <w:footnote w:type="continuationSeparator" w:id="0">
    <w:p w14:paraId="0BA2A35A" w14:textId="77777777" w:rsidR="002F0BEA" w:rsidRDefault="002F0BEA">
      <w:r>
        <w:continuationSeparator/>
      </w:r>
    </w:p>
  </w:footnote>
  <w:footnote w:id="1">
    <w:p w14:paraId="645BE7F3" w14:textId="77777777" w:rsidR="00512C7C" w:rsidRPr="00B40AD3" w:rsidRDefault="00512C7C" w:rsidP="00512C7C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bCs/>
          <w:i/>
          <w:sz w:val="16"/>
          <w:szCs w:val="16"/>
        </w:rPr>
        <w:t xml:space="preserve"> </w:t>
      </w:r>
      <w:r w:rsidRPr="00B40AD3">
        <w:rPr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i/>
          <w:sz w:val="16"/>
          <w:szCs w:val="16"/>
        </w:rPr>
        <w:t xml:space="preserve">,(wspólników s.c., konsorcjantów) </w:t>
      </w:r>
      <w:r>
        <w:rPr>
          <w:i/>
          <w:sz w:val="16"/>
          <w:szCs w:val="16"/>
        </w:rPr>
        <w:t>oraz wskazać pełnomocnika</w:t>
      </w:r>
      <w:r w:rsidRPr="00B40AD3">
        <w:rPr>
          <w:i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54201A"/>
    <w:multiLevelType w:val="hybridMultilevel"/>
    <w:tmpl w:val="2F78718E"/>
    <w:lvl w:ilvl="0" w:tplc="A2E24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72D07"/>
    <w:multiLevelType w:val="hybridMultilevel"/>
    <w:tmpl w:val="E26A8DA0"/>
    <w:lvl w:ilvl="0" w:tplc="C9DCB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4E6ED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C67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E2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60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4DA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C65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C9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9EF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8A3670"/>
    <w:multiLevelType w:val="hybridMultilevel"/>
    <w:tmpl w:val="320EB59A"/>
    <w:lvl w:ilvl="0" w:tplc="B5040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4488842">
    <w:abstractNumId w:val="3"/>
  </w:num>
  <w:num w:numId="2" w16cid:durableId="1862013792">
    <w:abstractNumId w:val="1"/>
  </w:num>
  <w:num w:numId="3" w16cid:durableId="651835163">
    <w:abstractNumId w:val="2"/>
  </w:num>
  <w:num w:numId="4" w16cid:durableId="1530534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B7"/>
    <w:rsid w:val="00011123"/>
    <w:rsid w:val="00035A06"/>
    <w:rsid w:val="00115B6C"/>
    <w:rsid w:val="00120CAA"/>
    <w:rsid w:val="00142851"/>
    <w:rsid w:val="001E17E0"/>
    <w:rsid w:val="001E7E77"/>
    <w:rsid w:val="00207207"/>
    <w:rsid w:val="002154CF"/>
    <w:rsid w:val="00244FDE"/>
    <w:rsid w:val="002467EB"/>
    <w:rsid w:val="00261E7C"/>
    <w:rsid w:val="00266EF6"/>
    <w:rsid w:val="0028020C"/>
    <w:rsid w:val="002C724E"/>
    <w:rsid w:val="002E20C2"/>
    <w:rsid w:val="002F0BEA"/>
    <w:rsid w:val="002F750D"/>
    <w:rsid w:val="003116E9"/>
    <w:rsid w:val="0033159B"/>
    <w:rsid w:val="003B222E"/>
    <w:rsid w:val="003F5D88"/>
    <w:rsid w:val="00470BEE"/>
    <w:rsid w:val="004D6FF9"/>
    <w:rsid w:val="004E6FA8"/>
    <w:rsid w:val="004E7EB3"/>
    <w:rsid w:val="00512C7C"/>
    <w:rsid w:val="00527408"/>
    <w:rsid w:val="005750DE"/>
    <w:rsid w:val="005C3B98"/>
    <w:rsid w:val="0064252F"/>
    <w:rsid w:val="006461FC"/>
    <w:rsid w:val="00656A30"/>
    <w:rsid w:val="006820BF"/>
    <w:rsid w:val="00685EDE"/>
    <w:rsid w:val="006B1FDC"/>
    <w:rsid w:val="006C523D"/>
    <w:rsid w:val="006E5FD6"/>
    <w:rsid w:val="007526CD"/>
    <w:rsid w:val="00773AFD"/>
    <w:rsid w:val="007D7063"/>
    <w:rsid w:val="007E0C08"/>
    <w:rsid w:val="007F0753"/>
    <w:rsid w:val="008155FF"/>
    <w:rsid w:val="0082328F"/>
    <w:rsid w:val="0084776E"/>
    <w:rsid w:val="00856B1C"/>
    <w:rsid w:val="008826CA"/>
    <w:rsid w:val="008D4E49"/>
    <w:rsid w:val="008E4E3A"/>
    <w:rsid w:val="00905481"/>
    <w:rsid w:val="009426B9"/>
    <w:rsid w:val="00944056"/>
    <w:rsid w:val="009A301C"/>
    <w:rsid w:val="009A4D44"/>
    <w:rsid w:val="009B43C9"/>
    <w:rsid w:val="009E7571"/>
    <w:rsid w:val="00A0233F"/>
    <w:rsid w:val="00A76174"/>
    <w:rsid w:val="00A83FB1"/>
    <w:rsid w:val="00AA16D5"/>
    <w:rsid w:val="00AA7393"/>
    <w:rsid w:val="00B42371"/>
    <w:rsid w:val="00B42C51"/>
    <w:rsid w:val="00B43E90"/>
    <w:rsid w:val="00BC1F03"/>
    <w:rsid w:val="00BE1AB3"/>
    <w:rsid w:val="00BE4F1D"/>
    <w:rsid w:val="00C0753C"/>
    <w:rsid w:val="00C41F7A"/>
    <w:rsid w:val="00C74DCF"/>
    <w:rsid w:val="00CB0F1B"/>
    <w:rsid w:val="00D1351A"/>
    <w:rsid w:val="00D14291"/>
    <w:rsid w:val="00D26106"/>
    <w:rsid w:val="00D52BF5"/>
    <w:rsid w:val="00D710A0"/>
    <w:rsid w:val="00D73FFB"/>
    <w:rsid w:val="00D7615C"/>
    <w:rsid w:val="00D97B97"/>
    <w:rsid w:val="00E00BA2"/>
    <w:rsid w:val="00E22AF9"/>
    <w:rsid w:val="00E34863"/>
    <w:rsid w:val="00E54D89"/>
    <w:rsid w:val="00E7504D"/>
    <w:rsid w:val="00EA11AD"/>
    <w:rsid w:val="00EF25B7"/>
    <w:rsid w:val="00EF260E"/>
    <w:rsid w:val="00EF72D1"/>
    <w:rsid w:val="00F254D9"/>
    <w:rsid w:val="00F401D6"/>
    <w:rsid w:val="00F8536B"/>
    <w:rsid w:val="00F95667"/>
    <w:rsid w:val="00FA19C6"/>
    <w:rsid w:val="00FC11ED"/>
    <w:rsid w:val="00FC7079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B85FBB"/>
  <w15:chartTrackingRefBased/>
  <w15:docId w15:val="{35212F93-CAB4-4ED0-83DD-C0DEA9D7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19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customStyle="1" w:styleId="Znak">
    <w:name w:val="Znak"/>
    <w:basedOn w:val="Normalny"/>
  </w:style>
  <w:style w:type="paragraph" w:customStyle="1" w:styleId="Znak0">
    <w:name w:val="Znak"/>
    <w:basedOn w:val="Normalny"/>
  </w:style>
  <w:style w:type="paragraph" w:styleId="Tekstpodstawowy">
    <w:name w:val="Body Text"/>
    <w:basedOn w:val="Normalny"/>
    <w:semiHidden/>
    <w:rPr>
      <w:rFonts w:ascii="Arial" w:hAnsi="Arial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2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25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25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25B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F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E5F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467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7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7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7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67EB"/>
    <w:rPr>
      <w:b/>
      <w:bCs/>
    </w:rPr>
  </w:style>
  <w:style w:type="paragraph" w:styleId="Poprawka">
    <w:name w:val="Revision"/>
    <w:hidden/>
    <w:uiPriority w:val="99"/>
    <w:semiHidden/>
    <w:rsid w:val="00C74DCF"/>
    <w:rPr>
      <w:sz w:val="24"/>
      <w:szCs w:val="24"/>
    </w:rPr>
  </w:style>
  <w:style w:type="paragraph" w:styleId="Bezodstpw">
    <w:name w:val="No Spacing"/>
    <w:uiPriority w:val="1"/>
    <w:qFormat/>
    <w:rsid w:val="00512C7C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1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iuro@kgkkozienic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74abf7-3ee1-4a27-a26f-937b7346e239">
      <Terms xmlns="http://schemas.microsoft.com/office/infopath/2007/PartnerControls"/>
    </lcf76f155ced4ddcb4097134ff3c332f>
    <TaxCatchAll xmlns="9fed26ab-71d1-4b4f-aaed-69ccc86f48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6D48C8437A5A49BAF095EBED1A7941" ma:contentTypeVersion="16" ma:contentTypeDescription="Utwórz nowy dokument." ma:contentTypeScope="" ma:versionID="8d5e7cc20c482db3ff954c58003823bf">
  <xsd:schema xmlns:xsd="http://www.w3.org/2001/XMLSchema" xmlns:xs="http://www.w3.org/2001/XMLSchema" xmlns:p="http://schemas.microsoft.com/office/2006/metadata/properties" xmlns:ns2="fb74abf7-3ee1-4a27-a26f-937b7346e239" xmlns:ns3="9fed26ab-71d1-4b4f-aaed-69ccc86f48dc" targetNamespace="http://schemas.microsoft.com/office/2006/metadata/properties" ma:root="true" ma:fieldsID="b161e942517e86d5846d08f4ce8714cf" ns2:_="" ns3:_="">
    <xsd:import namespace="fb74abf7-3ee1-4a27-a26f-937b7346e239"/>
    <xsd:import namespace="9fed26ab-71d1-4b4f-aaed-69ccc86f4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abf7-3ee1-4a27-a26f-937b7346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39fca79-456f-44b4-9d61-a98375db0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d26ab-71d1-4b4f-aaed-69ccc86f4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0b1f7-f563-456b-9c03-902027b4e3d8}" ma:internalName="TaxCatchAll" ma:showField="CatchAllData" ma:web="9fed26ab-71d1-4b4f-aaed-69ccc86f4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1EB368-9172-47F2-BDC0-33B188F59FD9}">
  <ds:schemaRefs>
    <ds:schemaRef ds:uri="http://schemas.microsoft.com/office/2006/metadata/properties"/>
    <ds:schemaRef ds:uri="http://schemas.microsoft.com/office/infopath/2007/PartnerControls"/>
    <ds:schemaRef ds:uri="fb74abf7-3ee1-4a27-a26f-937b7346e239"/>
    <ds:schemaRef ds:uri="9fed26ab-71d1-4b4f-aaed-69ccc86f48dc"/>
  </ds:schemaRefs>
</ds:datastoreItem>
</file>

<file path=customXml/itemProps2.xml><?xml version="1.0" encoding="utf-8"?>
<ds:datastoreItem xmlns:ds="http://schemas.openxmlformats.org/officeDocument/2006/customXml" ds:itemID="{B172F665-6C47-4E9D-9F8F-A1CDCA239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87610-B654-4DEA-9EF4-A656025E2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4abf7-3ee1-4a27-a26f-937b7346e239"/>
    <ds:schemaRef ds:uri="9fed26ab-71d1-4b4f-aaed-69ccc86f4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Załącznik nr 3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Krzysztof</dc:creator>
  <cp:keywords/>
  <cp:lastModifiedBy>Aneta</cp:lastModifiedBy>
  <cp:revision>2</cp:revision>
  <cp:lastPrinted>2022-11-23T09:31:00Z</cp:lastPrinted>
  <dcterms:created xsi:type="dcterms:W3CDTF">2023-10-09T07:04:00Z</dcterms:created>
  <dcterms:modified xsi:type="dcterms:W3CDTF">2023-10-09T07:04:00Z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45044c0-b6aa-4b2b-834d-65c9ef8bb134_Enabled">
    <vt:lpwstr>true</vt:lpwstr>
  </property>
  <property fmtid="{D5CDD505-2E9C-101B-9397-08002B2CF9AE}" pid="4" name="MSIP_Label_f45044c0-b6aa-4b2b-834d-65c9ef8bb134_SetDate">
    <vt:lpwstr>2021-04-21T07:46:14Z</vt:lpwstr>
  </property>
  <property fmtid="{D5CDD505-2E9C-101B-9397-08002B2CF9AE}" pid="5" name="MSIP_Label_f45044c0-b6aa-4b2b-834d-65c9ef8bb134_Method">
    <vt:lpwstr>Standard</vt:lpwstr>
  </property>
  <property fmtid="{D5CDD505-2E9C-101B-9397-08002B2CF9AE}" pid="6" name="MSIP_Label_f45044c0-b6aa-4b2b-834d-65c9ef8bb134_Name">
    <vt:lpwstr>f45044c0-b6aa-4b2b-834d-65c9ef8bb134</vt:lpwstr>
  </property>
  <property fmtid="{D5CDD505-2E9C-101B-9397-08002B2CF9AE}" pid="7" name="MSIP_Label_f45044c0-b6aa-4b2b-834d-65c9ef8bb134_SiteId">
    <vt:lpwstr>62a9c2c8-8b09-43be-a7fb-9a87875714a9</vt:lpwstr>
  </property>
  <property fmtid="{D5CDD505-2E9C-101B-9397-08002B2CF9AE}" pid="8" name="MSIP_Label_f45044c0-b6aa-4b2b-834d-65c9ef8bb134_ActionId">
    <vt:lpwstr/>
  </property>
  <property fmtid="{D5CDD505-2E9C-101B-9397-08002B2CF9AE}" pid="9" name="MSIP_Label_f45044c0-b6aa-4b2b-834d-65c9ef8bb134_ContentBits">
    <vt:lpwstr>0</vt:lpwstr>
  </property>
  <property fmtid="{D5CDD505-2E9C-101B-9397-08002B2CF9AE}" pid="10" name="MediaServiceImageTags">
    <vt:lpwstr/>
  </property>
  <property fmtid="{D5CDD505-2E9C-101B-9397-08002B2CF9AE}" pid="11" name="ContentTypeId">
    <vt:lpwstr>0x0101002B6D48C8437A5A49BAF095EBED1A7941</vt:lpwstr>
  </property>
</Properties>
</file>