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C7E" w14:textId="2664E4F8" w:rsidR="00035A06" w:rsidRPr="00512C7C" w:rsidRDefault="00F8536B" w:rsidP="00E34863">
      <w:pPr>
        <w:pStyle w:val="Tekstpodstawowy"/>
        <w:jc w:val="right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sz w:val="22"/>
          <w:szCs w:val="22"/>
        </w:rPr>
        <w:t xml:space="preserve">     </w:t>
      </w:r>
      <w:r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 xml:space="preserve"> Załącznik nr </w:t>
      </w:r>
      <w:r w:rsidR="00557069">
        <w:rPr>
          <w:rFonts w:ascii="Times New Roman" w:hAnsi="Times New Roman"/>
          <w:bCs/>
          <w:sz w:val="22"/>
          <w:szCs w:val="22"/>
        </w:rPr>
        <w:t>6</w:t>
      </w:r>
      <w:r w:rsidR="00BE4F1D"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>do SWZ</w:t>
      </w:r>
    </w:p>
    <w:p w14:paraId="6C5015D9" w14:textId="77777777" w:rsidR="009426B9" w:rsidRPr="00512C7C" w:rsidRDefault="00035A06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bCs/>
          <w:sz w:val="22"/>
          <w:szCs w:val="22"/>
        </w:rPr>
        <w:tab/>
      </w:r>
    </w:p>
    <w:p w14:paraId="06D9DAF3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:</w:t>
      </w:r>
    </w:p>
    <w:p w14:paraId="6EB15598" w14:textId="77777777" w:rsidR="00512C7C" w:rsidRDefault="00512C7C" w:rsidP="00A76174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…………………………………………………………....</w:t>
      </w:r>
    </w:p>
    <w:p w14:paraId="242DA6B3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660EBE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F46022F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BCEB10C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536AE96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7882E24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E5EF73D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26102AFF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Zamawiającego:</w:t>
      </w:r>
    </w:p>
    <w:p w14:paraId="554E527A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b/>
          <w:color w:val="000000"/>
          <w:sz w:val="24"/>
          <w:szCs w:val="20"/>
        </w:rPr>
      </w:pPr>
      <w:r w:rsidRPr="00512C7C">
        <w:rPr>
          <w:rFonts w:ascii="Times New Roman" w:hAnsi="Times New Roman"/>
          <w:b/>
          <w:color w:val="000000"/>
          <w:sz w:val="24"/>
        </w:rPr>
        <w:t>Kozienicka Gospodarka Komunalna Sp. z o.o.</w:t>
      </w:r>
    </w:p>
    <w:p w14:paraId="38BEE3FE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ul. Przemysłowa 15, 26-900 Kozienice</w:t>
      </w:r>
    </w:p>
    <w:p w14:paraId="0E3D60A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NIP: 812-18-78-705</w:t>
      </w:r>
    </w:p>
    <w:p w14:paraId="63B227F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>tel./fax. 48 614-24-03</w:t>
      </w:r>
    </w:p>
    <w:p w14:paraId="44B4BA4D" w14:textId="77777777" w:rsidR="00512C7C" w:rsidRPr="00512C7C" w:rsidRDefault="00512C7C" w:rsidP="005750DE">
      <w:pPr>
        <w:pStyle w:val="Bezodstpw"/>
        <w:spacing w:after="360" w:line="276" w:lineRule="auto"/>
        <w:ind w:left="709"/>
        <w:rPr>
          <w:rStyle w:val="Hipercze"/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10" w:history="1">
        <w:r w:rsidRPr="00DF4444">
          <w:rPr>
            <w:rStyle w:val="Hipercze"/>
            <w:rFonts w:ascii="Times New Roman" w:hAnsi="Times New Roman"/>
            <w:sz w:val="24"/>
            <w:lang w:val="en-US"/>
          </w:rPr>
          <w:t>biuro@kgkkozienice.pl</w:t>
        </w:r>
      </w:hyperlink>
      <w:r w:rsidRPr="00512C7C">
        <w:rPr>
          <w:rStyle w:val="Hipercze"/>
          <w:rFonts w:ascii="Times New Roman" w:hAnsi="Times New Roman"/>
          <w:color w:val="000000"/>
          <w:sz w:val="24"/>
          <w:lang w:val="en-US"/>
        </w:rPr>
        <w:t xml:space="preserve"> </w:t>
      </w:r>
    </w:p>
    <w:p w14:paraId="13F2C7F6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Wykonawcy</w:t>
      </w:r>
    </w:p>
    <w:p w14:paraId="63EDD399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potwierdzające aktualność informacji zawartych w oświadczeniu wstępnym, o którym mowa w art. 125 ust. 1 ustawy z dnia 11 września 2019 r. Prawo zamówień publicznych</w:t>
      </w:r>
      <w:r w:rsidR="00E00BA2"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(dalej PZP)</w:t>
      </w:r>
    </w:p>
    <w:p w14:paraId="42CB217F" w14:textId="77777777" w:rsidR="005C3B98" w:rsidRPr="00512C7C" w:rsidRDefault="005C3B98" w:rsidP="009A4D44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D0D085" w14:textId="7AD704A3" w:rsidR="005C3B98" w:rsidRPr="00512C7C" w:rsidRDefault="005C3B98" w:rsidP="009037A4">
      <w:pPr>
        <w:jc w:val="both"/>
        <w:rPr>
          <w:b/>
          <w:bCs/>
          <w:sz w:val="22"/>
          <w:szCs w:val="22"/>
        </w:rPr>
      </w:pPr>
      <w:r w:rsidRPr="00512C7C">
        <w:rPr>
          <w:sz w:val="22"/>
          <w:szCs w:val="22"/>
        </w:rPr>
        <w:t xml:space="preserve">Niniejszym potwierdzam aktualność informacji zawartych w oświadczeniu wstępnym złożonym </w:t>
      </w:r>
      <w:r w:rsidR="002E20C2" w:rsidRPr="00512C7C">
        <w:rPr>
          <w:sz w:val="22"/>
          <w:szCs w:val="22"/>
        </w:rPr>
        <w:t xml:space="preserve">na podstawie w art. 125 ust. 1 PZP </w:t>
      </w:r>
      <w:r w:rsidRPr="00512C7C">
        <w:rPr>
          <w:sz w:val="22"/>
          <w:szCs w:val="22"/>
        </w:rPr>
        <w:t>w postępowaniu o udzielenie zamówienia publicznego, pn.</w:t>
      </w:r>
      <w:r w:rsidR="00BE4F1D" w:rsidRPr="00512C7C">
        <w:rPr>
          <w:sz w:val="22"/>
          <w:szCs w:val="22"/>
        </w:rPr>
        <w:t xml:space="preserve"> </w:t>
      </w:r>
      <w:r w:rsidR="009037A4" w:rsidRPr="009037A4">
        <w:rPr>
          <w:b/>
          <w:bCs/>
          <w:sz w:val="22"/>
          <w:szCs w:val="22"/>
        </w:rPr>
        <w:t>Modernizacja źródła ciepła w Kozi</w:t>
      </w:r>
      <w:r w:rsidR="009037A4">
        <w:rPr>
          <w:b/>
          <w:bCs/>
          <w:sz w:val="22"/>
          <w:szCs w:val="22"/>
        </w:rPr>
        <w:t xml:space="preserve">enickiej Gospodarce Komunalnej </w:t>
      </w:r>
      <w:r w:rsidR="009037A4" w:rsidRPr="009037A4">
        <w:rPr>
          <w:b/>
          <w:bCs/>
          <w:sz w:val="22"/>
          <w:szCs w:val="22"/>
        </w:rPr>
        <w:t xml:space="preserve">Sp.  </w:t>
      </w:r>
      <w:r w:rsidR="00557069">
        <w:rPr>
          <w:b/>
          <w:bCs/>
          <w:sz w:val="22"/>
          <w:szCs w:val="22"/>
        </w:rPr>
        <w:t xml:space="preserve">z </w:t>
      </w:r>
      <w:r w:rsidR="009037A4" w:rsidRPr="009037A4">
        <w:rPr>
          <w:b/>
          <w:bCs/>
          <w:sz w:val="22"/>
          <w:szCs w:val="22"/>
        </w:rPr>
        <w:t>o.o. w Kozienicach</w:t>
      </w:r>
      <w:r w:rsidR="00557069">
        <w:rPr>
          <w:b/>
          <w:bCs/>
          <w:sz w:val="22"/>
          <w:szCs w:val="22"/>
        </w:rPr>
        <w:t xml:space="preserve"> </w:t>
      </w:r>
      <w:r w:rsidR="005750DE">
        <w:rPr>
          <w:sz w:val="22"/>
          <w:szCs w:val="22"/>
        </w:rPr>
        <w:t>ZIOŚiO.280.</w:t>
      </w:r>
      <w:r w:rsidR="00557069">
        <w:rPr>
          <w:sz w:val="22"/>
          <w:szCs w:val="22"/>
        </w:rPr>
        <w:t>3</w:t>
      </w:r>
      <w:r w:rsidR="006A6756">
        <w:rPr>
          <w:sz w:val="22"/>
          <w:szCs w:val="22"/>
        </w:rPr>
        <w:t>2</w:t>
      </w:r>
      <w:r w:rsidR="00512C7C" w:rsidRPr="00512C7C">
        <w:rPr>
          <w:sz w:val="22"/>
          <w:szCs w:val="22"/>
        </w:rPr>
        <w:t>.2022.KZP.P.KB</w:t>
      </w:r>
    </w:p>
    <w:p w14:paraId="36DC2774" w14:textId="77777777" w:rsidR="005C3B98" w:rsidRPr="00512C7C" w:rsidRDefault="005C3B98" w:rsidP="005C3B98">
      <w:pPr>
        <w:jc w:val="both"/>
        <w:rPr>
          <w:sz w:val="22"/>
          <w:szCs w:val="22"/>
        </w:rPr>
      </w:pPr>
    </w:p>
    <w:p w14:paraId="36E25C44" w14:textId="77777777" w:rsidR="00035A06" w:rsidRPr="00512C7C" w:rsidRDefault="005C3B98" w:rsidP="005C3B98">
      <w:pPr>
        <w:jc w:val="both"/>
        <w:rPr>
          <w:sz w:val="22"/>
          <w:szCs w:val="22"/>
        </w:rPr>
      </w:pPr>
      <w:r w:rsidRPr="00512C7C">
        <w:rPr>
          <w:sz w:val="22"/>
          <w:szCs w:val="22"/>
        </w:rPr>
        <w:t>w zakresie braku podstaw wykluczenia z postępowania na podstawie</w:t>
      </w:r>
      <w:r w:rsidR="001E17E0" w:rsidRPr="00512C7C">
        <w:rPr>
          <w:sz w:val="22"/>
          <w:szCs w:val="22"/>
        </w:rPr>
        <w:t>:</w:t>
      </w:r>
      <w:r w:rsidRPr="00512C7C">
        <w:rPr>
          <w:sz w:val="22"/>
          <w:szCs w:val="22"/>
        </w:rPr>
        <w:t xml:space="preserve"> art. 108 ust. 1</w:t>
      </w:r>
      <w:r w:rsidR="002E20C2" w:rsidRPr="00512C7C">
        <w:rPr>
          <w:sz w:val="22"/>
          <w:szCs w:val="22"/>
        </w:rPr>
        <w:t xml:space="preserve"> pkt 3-6</w:t>
      </w:r>
      <w:r w:rsidRPr="00512C7C">
        <w:rPr>
          <w:sz w:val="22"/>
          <w:szCs w:val="22"/>
        </w:rPr>
        <w:t xml:space="preserve"> oraz art. 109 ust. 1 pkt </w:t>
      </w:r>
      <w:r w:rsidR="007D7063" w:rsidRPr="00512C7C">
        <w:rPr>
          <w:sz w:val="22"/>
          <w:szCs w:val="22"/>
        </w:rPr>
        <w:t xml:space="preserve"> 5, 7, 8, 9, 10</w:t>
      </w:r>
      <w:r w:rsidRPr="00512C7C">
        <w:rPr>
          <w:sz w:val="22"/>
          <w:szCs w:val="22"/>
        </w:rPr>
        <w:t xml:space="preserve"> </w:t>
      </w:r>
      <w:r w:rsidR="007D7063" w:rsidRPr="00512C7C">
        <w:rPr>
          <w:sz w:val="22"/>
          <w:szCs w:val="22"/>
        </w:rPr>
        <w:t>PZP</w:t>
      </w:r>
      <w:r w:rsidRPr="00512C7C">
        <w:rPr>
          <w:sz w:val="22"/>
          <w:szCs w:val="22"/>
        </w:rPr>
        <w:t>.</w:t>
      </w:r>
    </w:p>
    <w:p w14:paraId="24FA6F5A" w14:textId="77777777" w:rsid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p w14:paraId="368E9096" w14:textId="77777777" w:rsid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</w:rPr>
      </w:pPr>
    </w:p>
    <w:p w14:paraId="164D8982" w14:textId="77777777" w:rsidR="00BE4F1D" w:rsidRP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sz w:val="22"/>
          <w:szCs w:val="22"/>
        </w:rPr>
        <w:t>……………………………………</w:t>
      </w:r>
      <w:r w:rsidRPr="00BE4F1D">
        <w:rPr>
          <w:rFonts w:ascii="Cambria" w:hAnsi="Cambria" w:cs="Arial"/>
          <w:sz w:val="22"/>
          <w:szCs w:val="22"/>
        </w:rPr>
        <w:tab/>
      </w:r>
    </w:p>
    <w:p w14:paraId="37A110DA" w14:textId="77777777" w:rsidR="00BE4F1D" w:rsidRPr="00BE4F1D" w:rsidRDefault="00BE4F1D" w:rsidP="00BE4F1D">
      <w:pPr>
        <w:spacing w:line="360" w:lineRule="auto"/>
        <w:ind w:left="4956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i/>
          <w:sz w:val="22"/>
          <w:szCs w:val="22"/>
        </w:rPr>
        <w:t xml:space="preserve">Data; </w:t>
      </w:r>
      <w:bookmarkStart w:id="0" w:name="_Hlk102639179"/>
      <w:r w:rsidRPr="00BE4F1D">
        <w:rPr>
          <w:rFonts w:ascii="Cambria" w:hAnsi="Cambria" w:cs="Arial"/>
          <w:i/>
          <w:sz w:val="22"/>
          <w:szCs w:val="22"/>
        </w:rPr>
        <w:t xml:space="preserve">kwalifikowany podpis elektroniczny </w:t>
      </w:r>
      <w:bookmarkEnd w:id="0"/>
    </w:p>
    <w:p w14:paraId="39103FC1" w14:textId="77777777" w:rsidR="00BE4F1D" w:rsidRP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sectPr w:rsidR="00BE4F1D" w:rsidRPr="00BE4F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5BE9" w14:textId="77777777" w:rsidR="00EF53CB" w:rsidRDefault="00EF53CB">
      <w:r>
        <w:separator/>
      </w:r>
    </w:p>
  </w:endnote>
  <w:endnote w:type="continuationSeparator" w:id="0">
    <w:p w14:paraId="5EBACB64" w14:textId="77777777" w:rsidR="00EF53CB" w:rsidRDefault="00EF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EC5E" w14:textId="77777777" w:rsidR="00EF53CB" w:rsidRDefault="00EF53CB">
      <w:r>
        <w:separator/>
      </w:r>
    </w:p>
  </w:footnote>
  <w:footnote w:type="continuationSeparator" w:id="0">
    <w:p w14:paraId="34AD32B2" w14:textId="77777777" w:rsidR="00EF53CB" w:rsidRDefault="00EF53CB">
      <w:r>
        <w:continuationSeparator/>
      </w:r>
    </w:p>
  </w:footnote>
  <w:footnote w:id="1">
    <w:p w14:paraId="645BE7F3" w14:textId="77777777" w:rsidR="00512C7C" w:rsidRPr="00B40AD3" w:rsidRDefault="00512C7C" w:rsidP="00512C7C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bCs/>
          <w:i/>
          <w:sz w:val="16"/>
          <w:szCs w:val="16"/>
        </w:rPr>
        <w:t xml:space="preserve"> </w:t>
      </w:r>
      <w:r w:rsidRPr="00B40AD3">
        <w:rPr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i/>
          <w:sz w:val="16"/>
          <w:szCs w:val="16"/>
        </w:rPr>
        <w:t xml:space="preserve">,(wspólników s.c., konsorcjantów) </w:t>
      </w:r>
      <w:r>
        <w:rPr>
          <w:i/>
          <w:sz w:val="16"/>
          <w:szCs w:val="16"/>
        </w:rPr>
        <w:t>oraz wskazać pełnomocnika</w:t>
      </w:r>
      <w:r w:rsidRPr="00B40AD3"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4201A"/>
    <w:multiLevelType w:val="hybridMultilevel"/>
    <w:tmpl w:val="2F78718E"/>
    <w:lvl w:ilvl="0" w:tplc="A2E24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D07"/>
    <w:multiLevelType w:val="hybridMultilevel"/>
    <w:tmpl w:val="E26A8DA0"/>
    <w:lvl w:ilvl="0" w:tplc="C9DC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E6E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7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E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0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4D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9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E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A3670"/>
    <w:multiLevelType w:val="hybridMultilevel"/>
    <w:tmpl w:val="320EB59A"/>
    <w:lvl w:ilvl="0" w:tplc="B504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029021">
    <w:abstractNumId w:val="3"/>
  </w:num>
  <w:num w:numId="2" w16cid:durableId="1046639189">
    <w:abstractNumId w:val="1"/>
  </w:num>
  <w:num w:numId="3" w16cid:durableId="1023939120">
    <w:abstractNumId w:val="2"/>
  </w:num>
  <w:num w:numId="4" w16cid:durableId="745035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B7"/>
    <w:rsid w:val="00011123"/>
    <w:rsid w:val="00035A06"/>
    <w:rsid w:val="00115B6C"/>
    <w:rsid w:val="00120CAA"/>
    <w:rsid w:val="00142851"/>
    <w:rsid w:val="001E17E0"/>
    <w:rsid w:val="001E7E77"/>
    <w:rsid w:val="002154CF"/>
    <w:rsid w:val="00244FDE"/>
    <w:rsid w:val="002467EB"/>
    <w:rsid w:val="00261E7C"/>
    <w:rsid w:val="00266EF6"/>
    <w:rsid w:val="0028020C"/>
    <w:rsid w:val="002C724E"/>
    <w:rsid w:val="002E20C2"/>
    <w:rsid w:val="002F750D"/>
    <w:rsid w:val="003116E9"/>
    <w:rsid w:val="0033159B"/>
    <w:rsid w:val="003B222E"/>
    <w:rsid w:val="003F5D88"/>
    <w:rsid w:val="00470BEE"/>
    <w:rsid w:val="004D6FF9"/>
    <w:rsid w:val="004E6FA8"/>
    <w:rsid w:val="004E7EB3"/>
    <w:rsid w:val="005020C0"/>
    <w:rsid w:val="00512C7C"/>
    <w:rsid w:val="00527408"/>
    <w:rsid w:val="00557069"/>
    <w:rsid w:val="005750DE"/>
    <w:rsid w:val="005C3B98"/>
    <w:rsid w:val="0064252F"/>
    <w:rsid w:val="006461FC"/>
    <w:rsid w:val="00656A30"/>
    <w:rsid w:val="006820BF"/>
    <w:rsid w:val="00685EDE"/>
    <w:rsid w:val="006A6756"/>
    <w:rsid w:val="006B1FDC"/>
    <w:rsid w:val="006C523D"/>
    <w:rsid w:val="006E5FD6"/>
    <w:rsid w:val="007526CD"/>
    <w:rsid w:val="00773AFD"/>
    <w:rsid w:val="007D7063"/>
    <w:rsid w:val="007E0C08"/>
    <w:rsid w:val="007F0753"/>
    <w:rsid w:val="008155FF"/>
    <w:rsid w:val="0082328F"/>
    <w:rsid w:val="0084776E"/>
    <w:rsid w:val="008826CA"/>
    <w:rsid w:val="008D4E49"/>
    <w:rsid w:val="008E4E3A"/>
    <w:rsid w:val="009037A4"/>
    <w:rsid w:val="00905481"/>
    <w:rsid w:val="009426B9"/>
    <w:rsid w:val="00944056"/>
    <w:rsid w:val="009A301C"/>
    <w:rsid w:val="009A4D44"/>
    <w:rsid w:val="009B43C9"/>
    <w:rsid w:val="009E7571"/>
    <w:rsid w:val="00A0233F"/>
    <w:rsid w:val="00A606EA"/>
    <w:rsid w:val="00A76174"/>
    <w:rsid w:val="00A83FB1"/>
    <w:rsid w:val="00AA16D5"/>
    <w:rsid w:val="00AA7393"/>
    <w:rsid w:val="00B42371"/>
    <w:rsid w:val="00B42C51"/>
    <w:rsid w:val="00B43E90"/>
    <w:rsid w:val="00BC1F03"/>
    <w:rsid w:val="00BE1AB3"/>
    <w:rsid w:val="00BE4F1D"/>
    <w:rsid w:val="00C0753C"/>
    <w:rsid w:val="00C41F7A"/>
    <w:rsid w:val="00C74DCF"/>
    <w:rsid w:val="00CB0F1B"/>
    <w:rsid w:val="00D1351A"/>
    <w:rsid w:val="00D14291"/>
    <w:rsid w:val="00D26106"/>
    <w:rsid w:val="00D52BF5"/>
    <w:rsid w:val="00D710A0"/>
    <w:rsid w:val="00D73FFB"/>
    <w:rsid w:val="00D7615C"/>
    <w:rsid w:val="00D97B97"/>
    <w:rsid w:val="00E00BA2"/>
    <w:rsid w:val="00E22AF9"/>
    <w:rsid w:val="00E34863"/>
    <w:rsid w:val="00E7504D"/>
    <w:rsid w:val="00EA11AD"/>
    <w:rsid w:val="00EF25B7"/>
    <w:rsid w:val="00EF260E"/>
    <w:rsid w:val="00EF53CB"/>
    <w:rsid w:val="00EF72D1"/>
    <w:rsid w:val="00F254D9"/>
    <w:rsid w:val="00F401D6"/>
    <w:rsid w:val="00F8536B"/>
    <w:rsid w:val="00F95667"/>
    <w:rsid w:val="00FA19C6"/>
    <w:rsid w:val="00FC11ED"/>
    <w:rsid w:val="00FC707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85FBB"/>
  <w15:chartTrackingRefBased/>
  <w15:docId w15:val="{35212F93-CAB4-4ED0-83DD-C0DEA9D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customStyle="1" w:styleId="Znak">
    <w:name w:val="Znak"/>
    <w:basedOn w:val="Normalny"/>
  </w:style>
  <w:style w:type="paragraph" w:customStyle="1" w:styleId="Znak0">
    <w:name w:val="Znak"/>
    <w:basedOn w:val="Normalny"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25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25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F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5F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46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7EB"/>
    <w:rPr>
      <w:b/>
      <w:bCs/>
    </w:rPr>
  </w:style>
  <w:style w:type="paragraph" w:styleId="Poprawka">
    <w:name w:val="Revision"/>
    <w:hidden/>
    <w:uiPriority w:val="99"/>
    <w:semiHidden/>
    <w:rsid w:val="00C74DCF"/>
    <w:rPr>
      <w:sz w:val="24"/>
      <w:szCs w:val="24"/>
    </w:rPr>
  </w:style>
  <w:style w:type="paragraph" w:styleId="Bezodstpw">
    <w:name w:val="No Spacing"/>
    <w:uiPriority w:val="1"/>
    <w:qFormat/>
    <w:rsid w:val="00512C7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uro@kgkkozie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abf7-3ee1-4a27-a26f-937b7346e239">
      <Terms xmlns="http://schemas.microsoft.com/office/infopath/2007/PartnerControls"/>
    </lcf76f155ced4ddcb4097134ff3c332f>
    <TaxCatchAll xmlns="9fed26ab-71d1-4b4f-aaed-69ccc86f4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6" ma:contentTypeDescription="Utwórz nowy dokument." ma:contentTypeScope="" ma:versionID="8d5e7cc20c482db3ff954c58003823bf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b161e942517e86d5846d08f4ce8714cf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EB368-9172-47F2-BDC0-33B188F59FD9}">
  <ds:schemaRefs>
    <ds:schemaRef ds:uri="http://schemas.microsoft.com/office/2006/metadata/properties"/>
    <ds:schemaRef ds:uri="http://schemas.microsoft.com/office/infopath/2007/PartnerControls"/>
    <ds:schemaRef ds:uri="fb74abf7-3ee1-4a27-a26f-937b7346e239"/>
    <ds:schemaRef ds:uri="9fed26ab-71d1-4b4f-aaed-69ccc86f48dc"/>
  </ds:schemaRefs>
</ds:datastoreItem>
</file>

<file path=customXml/itemProps2.xml><?xml version="1.0" encoding="utf-8"?>
<ds:datastoreItem xmlns:ds="http://schemas.openxmlformats.org/officeDocument/2006/customXml" ds:itemID="{25C87610-B654-4DEA-9EF4-A656025E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2F665-6C47-4E9D-9F8F-A1CDCA239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3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</dc:creator>
  <cp:keywords/>
  <cp:lastModifiedBy>Łukasz Gregorczyk</cp:lastModifiedBy>
  <cp:revision>4</cp:revision>
  <cp:lastPrinted>2022-11-23T09:31:00Z</cp:lastPrinted>
  <dcterms:created xsi:type="dcterms:W3CDTF">2022-12-02T11:46:00Z</dcterms:created>
  <dcterms:modified xsi:type="dcterms:W3CDTF">2022-12-19T16:28:00Z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45044c0-b6aa-4b2b-834d-65c9ef8bb134_Enabled">
    <vt:lpwstr>true</vt:lpwstr>
  </property>
  <property fmtid="{D5CDD505-2E9C-101B-9397-08002B2CF9AE}" pid="4" name="MSIP_Label_f45044c0-b6aa-4b2b-834d-65c9ef8bb134_SetDate">
    <vt:lpwstr>2021-04-21T07:46:14Z</vt:lpwstr>
  </property>
  <property fmtid="{D5CDD505-2E9C-101B-9397-08002B2CF9AE}" pid="5" name="MSIP_Label_f45044c0-b6aa-4b2b-834d-65c9ef8bb134_Method">
    <vt:lpwstr>Standard</vt:lpwstr>
  </property>
  <property fmtid="{D5CDD505-2E9C-101B-9397-08002B2CF9AE}" pid="6" name="MSIP_Label_f45044c0-b6aa-4b2b-834d-65c9ef8bb134_Name">
    <vt:lpwstr>f45044c0-b6aa-4b2b-834d-65c9ef8bb134</vt:lpwstr>
  </property>
  <property fmtid="{D5CDD505-2E9C-101B-9397-08002B2CF9AE}" pid="7" name="MSIP_Label_f45044c0-b6aa-4b2b-834d-65c9ef8bb134_SiteId">
    <vt:lpwstr>62a9c2c8-8b09-43be-a7fb-9a87875714a9</vt:lpwstr>
  </property>
  <property fmtid="{D5CDD505-2E9C-101B-9397-08002B2CF9AE}" pid="8" name="MSIP_Label_f45044c0-b6aa-4b2b-834d-65c9ef8bb134_ActionId">
    <vt:lpwstr/>
  </property>
  <property fmtid="{D5CDD505-2E9C-101B-9397-08002B2CF9AE}" pid="9" name="MSIP_Label_f45044c0-b6aa-4b2b-834d-65c9ef8bb134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0x0101002B6D48C8437A5A49BAF095EBED1A7941</vt:lpwstr>
  </property>
</Properties>
</file>