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09" w:rsidRPr="00E17F26" w:rsidRDefault="003B1609">
      <w:pPr>
        <w:pStyle w:val="Tytu"/>
        <w:rPr>
          <w:w w:val="100"/>
          <w:sz w:val="28"/>
          <w:szCs w:val="28"/>
        </w:rPr>
      </w:pPr>
      <w:r w:rsidRPr="00E17F26">
        <w:rPr>
          <w:w w:val="100"/>
          <w:sz w:val="28"/>
          <w:szCs w:val="28"/>
        </w:rPr>
        <w:t>UMOWA</w:t>
      </w:r>
    </w:p>
    <w:p w:rsidR="00B60DEE" w:rsidRPr="00B60DEE" w:rsidRDefault="00B60DEE" w:rsidP="00B60DEE">
      <w:pPr>
        <w:jc w:val="center"/>
        <w:outlineLvl w:val="0"/>
        <w:rPr>
          <w:b/>
          <w:bCs/>
          <w:sz w:val="22"/>
          <w:szCs w:val="28"/>
        </w:rPr>
      </w:pPr>
      <w:r w:rsidRPr="00B60DEE">
        <w:rPr>
          <w:b/>
          <w:bCs/>
          <w:sz w:val="22"/>
          <w:szCs w:val="28"/>
        </w:rPr>
        <w:t xml:space="preserve">TI.280.25.2019.ZDZO </w:t>
      </w:r>
    </w:p>
    <w:p w:rsidR="003B1609" w:rsidRDefault="003B1609">
      <w:pPr>
        <w:jc w:val="center"/>
        <w:rPr>
          <w:b/>
          <w:bCs/>
          <w:sz w:val="24"/>
          <w:szCs w:val="24"/>
        </w:rPr>
      </w:pPr>
    </w:p>
    <w:p w:rsidR="004554C4" w:rsidRPr="00E17F26" w:rsidRDefault="004554C4">
      <w:pPr>
        <w:jc w:val="center"/>
        <w:rPr>
          <w:b/>
          <w:bCs/>
          <w:sz w:val="24"/>
          <w:szCs w:val="24"/>
        </w:rPr>
      </w:pPr>
    </w:p>
    <w:p w:rsidR="003B1609" w:rsidRDefault="003B1609">
      <w:pPr>
        <w:pStyle w:val="Tekstpodstawowy"/>
        <w:rPr>
          <w:sz w:val="24"/>
          <w:szCs w:val="24"/>
        </w:rPr>
      </w:pPr>
      <w:r w:rsidRPr="00E17F26">
        <w:rPr>
          <w:sz w:val="24"/>
          <w:szCs w:val="24"/>
        </w:rPr>
        <w:t xml:space="preserve">W dniu </w:t>
      </w:r>
      <w:r w:rsidR="00AA1476">
        <w:rPr>
          <w:sz w:val="24"/>
          <w:szCs w:val="24"/>
        </w:rPr>
        <w:t>…</w:t>
      </w:r>
      <w:r w:rsidR="00CF05D7">
        <w:rPr>
          <w:sz w:val="24"/>
          <w:szCs w:val="24"/>
        </w:rPr>
        <w:t>………</w:t>
      </w:r>
      <w:r w:rsidRPr="00E17F26">
        <w:rPr>
          <w:sz w:val="24"/>
          <w:szCs w:val="24"/>
        </w:rPr>
        <w:t>.201</w:t>
      </w:r>
      <w:r w:rsidR="00B60DEE">
        <w:rPr>
          <w:sz w:val="24"/>
          <w:szCs w:val="24"/>
        </w:rPr>
        <w:t>9</w:t>
      </w:r>
      <w:r w:rsidRPr="00E17F26">
        <w:rPr>
          <w:sz w:val="24"/>
          <w:szCs w:val="24"/>
        </w:rPr>
        <w:t xml:space="preserve"> r. w Kozienicach pomiędzy:</w:t>
      </w:r>
    </w:p>
    <w:p w:rsidR="0053420E" w:rsidRPr="00E17F26" w:rsidRDefault="0053420E" w:rsidP="0053420E">
      <w:pPr>
        <w:pStyle w:val="Tekstpodstawowy"/>
        <w:ind w:right="-2"/>
        <w:rPr>
          <w:sz w:val="24"/>
          <w:szCs w:val="24"/>
        </w:rPr>
      </w:pPr>
      <w:r w:rsidRPr="00E17F26">
        <w:rPr>
          <w:sz w:val="24"/>
          <w:szCs w:val="24"/>
        </w:rPr>
        <w:t>Kozienicka Gospodarka Komunalna Sp. z o.o. z siedzibą: 26-900 Kozienice ul. Przemysłowa 15, NIP 812-18-78-705, KRS 0000315640, kapitał zakładowy 11</w:t>
      </w:r>
      <w:r w:rsidR="002B557F">
        <w:rPr>
          <w:sz w:val="24"/>
          <w:szCs w:val="24"/>
        </w:rPr>
        <w:t>7</w:t>
      </w:r>
      <w:r w:rsidRPr="00E17F26">
        <w:rPr>
          <w:sz w:val="24"/>
          <w:szCs w:val="24"/>
        </w:rPr>
        <w:t>.</w:t>
      </w:r>
      <w:r w:rsidR="002B557F">
        <w:rPr>
          <w:sz w:val="24"/>
          <w:szCs w:val="24"/>
        </w:rPr>
        <w:t>161</w:t>
      </w:r>
      <w:r w:rsidRPr="00E17F26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E17F26">
        <w:rPr>
          <w:sz w:val="24"/>
          <w:szCs w:val="24"/>
        </w:rPr>
        <w:t>00,00</w:t>
      </w:r>
      <w:r w:rsidR="006C3FD8">
        <w:rPr>
          <w:sz w:val="24"/>
          <w:szCs w:val="24"/>
        </w:rPr>
        <w:t xml:space="preserve"> </w:t>
      </w:r>
      <w:r w:rsidRPr="00E17F26">
        <w:rPr>
          <w:sz w:val="24"/>
          <w:szCs w:val="24"/>
        </w:rPr>
        <w:t>zł, zwana dalej „Zamawiającym”, reprezentowana przez:</w:t>
      </w:r>
    </w:p>
    <w:p w:rsidR="0053420E" w:rsidRPr="00E17F26" w:rsidRDefault="0053420E" w:rsidP="0053420E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Robert Wojcieszek – Prezes Zarządu,</w:t>
      </w:r>
    </w:p>
    <w:p w:rsidR="0053420E" w:rsidRPr="00E17F26" w:rsidRDefault="0053420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a:</w:t>
      </w:r>
    </w:p>
    <w:p w:rsidR="003B1609" w:rsidRDefault="00B60DE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353F60">
        <w:rPr>
          <w:sz w:val="24"/>
          <w:szCs w:val="24"/>
        </w:rPr>
        <w:t xml:space="preserve"> </w:t>
      </w:r>
      <w:r w:rsidR="003B1609" w:rsidRPr="00E17F26">
        <w:rPr>
          <w:sz w:val="24"/>
          <w:szCs w:val="24"/>
        </w:rPr>
        <w:t>z siedzibą:</w:t>
      </w:r>
      <w:r>
        <w:rPr>
          <w:sz w:val="24"/>
          <w:szCs w:val="24"/>
        </w:rPr>
        <w:t>…………………………………………</w:t>
      </w:r>
      <w:r w:rsidR="003B1609" w:rsidRPr="00E17F26">
        <w:rPr>
          <w:sz w:val="24"/>
          <w:szCs w:val="24"/>
        </w:rPr>
        <w:t>, NIP</w:t>
      </w:r>
      <w:r w:rsidR="006A39D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……………………….</w:t>
      </w:r>
      <w:r w:rsidR="003B1609" w:rsidRPr="00E17F26">
        <w:rPr>
          <w:sz w:val="24"/>
          <w:szCs w:val="24"/>
        </w:rPr>
        <w:t>,</w:t>
      </w:r>
      <w:r w:rsidR="00716F8A">
        <w:rPr>
          <w:sz w:val="24"/>
          <w:szCs w:val="24"/>
        </w:rPr>
        <w:t xml:space="preserve"> KRS </w:t>
      </w:r>
      <w:r>
        <w:rPr>
          <w:sz w:val="24"/>
          <w:szCs w:val="24"/>
        </w:rPr>
        <w:t>………………………</w:t>
      </w:r>
      <w:r w:rsidR="00716F8A">
        <w:rPr>
          <w:sz w:val="24"/>
          <w:szCs w:val="24"/>
        </w:rPr>
        <w:t xml:space="preserve">, kapitał zakładowy </w:t>
      </w:r>
      <w:r>
        <w:rPr>
          <w:sz w:val="24"/>
          <w:szCs w:val="24"/>
        </w:rPr>
        <w:t>……………………</w:t>
      </w:r>
      <w:r w:rsidR="006C3FD8">
        <w:rPr>
          <w:sz w:val="24"/>
          <w:szCs w:val="24"/>
        </w:rPr>
        <w:t xml:space="preserve"> zł</w:t>
      </w:r>
      <w:r w:rsidR="00716F8A">
        <w:rPr>
          <w:sz w:val="24"/>
          <w:szCs w:val="24"/>
        </w:rPr>
        <w:t xml:space="preserve"> </w:t>
      </w:r>
      <w:r w:rsidR="003B1609" w:rsidRPr="00E17F26">
        <w:rPr>
          <w:sz w:val="24"/>
          <w:szCs w:val="24"/>
        </w:rPr>
        <w:t>zwan</w:t>
      </w:r>
      <w:r w:rsidR="00716F8A">
        <w:rPr>
          <w:sz w:val="24"/>
          <w:szCs w:val="24"/>
        </w:rPr>
        <w:t>a</w:t>
      </w:r>
      <w:r w:rsidR="003B1609" w:rsidRPr="00E17F26">
        <w:rPr>
          <w:sz w:val="24"/>
          <w:szCs w:val="24"/>
        </w:rPr>
        <w:t xml:space="preserve"> dalej „Wykonawcą”, reprezentowan</w:t>
      </w:r>
      <w:r w:rsidR="00716F8A">
        <w:rPr>
          <w:sz w:val="24"/>
          <w:szCs w:val="24"/>
        </w:rPr>
        <w:t>a</w:t>
      </w:r>
      <w:r w:rsidR="003B1609" w:rsidRPr="00E17F26">
        <w:rPr>
          <w:sz w:val="24"/>
          <w:szCs w:val="24"/>
        </w:rPr>
        <w:t xml:space="preserve"> przez:</w:t>
      </w:r>
    </w:p>
    <w:p w:rsidR="006C3FD8" w:rsidRPr="00E17F26" w:rsidRDefault="006C3FD8">
      <w:pPr>
        <w:pStyle w:val="Tekstpodstawowy"/>
        <w:rPr>
          <w:sz w:val="24"/>
          <w:szCs w:val="24"/>
        </w:rPr>
      </w:pPr>
    </w:p>
    <w:p w:rsidR="003B1609" w:rsidRPr="00E17F26" w:rsidRDefault="00716F8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………………………………………………………………………………………………..…</w:t>
      </w:r>
    </w:p>
    <w:p w:rsidR="003B1609" w:rsidRPr="00E17F26" w:rsidRDefault="003B1609" w:rsidP="00FC4C3B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w oparciu o złożoną ofertę, w związku z art. 132 ustawy Prawo zamówień publicznych, została zawarta umowa o następującej treści:</w:t>
      </w:r>
    </w:p>
    <w:p w:rsidR="003B1609" w:rsidRPr="00E17F26" w:rsidRDefault="003B1609">
      <w:pPr>
        <w:pStyle w:val="Tekstpodstawowy2"/>
      </w:pPr>
    </w:p>
    <w:p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</w:p>
    <w:p w:rsidR="00AB5D07" w:rsidRPr="00812633" w:rsidRDefault="003B1609" w:rsidP="008852EA">
      <w:pPr>
        <w:jc w:val="both"/>
        <w:rPr>
          <w:b/>
          <w:bCs/>
          <w:sz w:val="24"/>
          <w:szCs w:val="24"/>
        </w:rPr>
      </w:pPr>
      <w:r w:rsidRPr="00E17F26">
        <w:rPr>
          <w:sz w:val="24"/>
          <w:szCs w:val="24"/>
        </w:rPr>
        <w:t xml:space="preserve">Zamawiający zamawia a Wykonawca przyjmuje do </w:t>
      </w:r>
      <w:r w:rsidRPr="00531C4E">
        <w:rPr>
          <w:bCs/>
          <w:sz w:val="24"/>
          <w:szCs w:val="24"/>
        </w:rPr>
        <w:t>wykonania</w:t>
      </w:r>
      <w:r w:rsidR="00531C4E" w:rsidRPr="00531C4E">
        <w:rPr>
          <w:bCs/>
          <w:sz w:val="24"/>
          <w:szCs w:val="24"/>
        </w:rPr>
        <w:t>:</w:t>
      </w:r>
    </w:p>
    <w:p w:rsidR="00AB5D07" w:rsidRPr="00DB7D0A" w:rsidRDefault="00AB5D07" w:rsidP="00AB5D07">
      <w:pPr>
        <w:ind w:left="426" w:hanging="426"/>
        <w:rPr>
          <w:b/>
          <w:bCs/>
          <w:sz w:val="24"/>
          <w:szCs w:val="24"/>
        </w:rPr>
      </w:pPr>
      <w:r w:rsidRPr="00DB7D0A">
        <w:rPr>
          <w:b/>
          <w:bCs/>
          <w:sz w:val="24"/>
          <w:szCs w:val="24"/>
        </w:rPr>
        <w:t xml:space="preserve">Cz. </w:t>
      </w:r>
      <w:r w:rsidR="00273C15">
        <w:rPr>
          <w:b/>
          <w:bCs/>
          <w:sz w:val="24"/>
          <w:szCs w:val="24"/>
        </w:rPr>
        <w:t>I</w:t>
      </w:r>
      <w:r w:rsidRPr="00DB7D0A">
        <w:rPr>
          <w:b/>
          <w:bCs/>
          <w:sz w:val="24"/>
          <w:szCs w:val="24"/>
        </w:rPr>
        <w:t xml:space="preserve"> -</w:t>
      </w:r>
      <w:r w:rsidR="00FE37C4" w:rsidRPr="00DB7D0A">
        <w:rPr>
          <w:b/>
          <w:bCs/>
          <w:sz w:val="24"/>
          <w:szCs w:val="24"/>
        </w:rPr>
        <w:t xml:space="preserve"> </w:t>
      </w:r>
      <w:r w:rsidR="00B60DEE">
        <w:rPr>
          <w:b/>
          <w:bCs/>
          <w:sz w:val="24"/>
          <w:szCs w:val="24"/>
        </w:rPr>
        <w:t>modernizacja kanału sanitarnego w ul. Nowy Świat w Kozienicach (odcinek pomiędzy rondem Głowaczowska-Radomska a budynkiem Nowy Świat 9)</w:t>
      </w:r>
      <w:r w:rsidRPr="00DB7D0A">
        <w:rPr>
          <w:b/>
          <w:bCs/>
          <w:sz w:val="24"/>
          <w:szCs w:val="24"/>
        </w:rPr>
        <w:t>,</w:t>
      </w:r>
    </w:p>
    <w:p w:rsidR="00AB5D07" w:rsidRPr="00DB7D0A" w:rsidRDefault="00AB5D07" w:rsidP="001C3736">
      <w:pPr>
        <w:ind w:left="426" w:hanging="426"/>
        <w:jc w:val="both"/>
        <w:rPr>
          <w:b/>
          <w:bCs/>
          <w:sz w:val="24"/>
          <w:szCs w:val="24"/>
        </w:rPr>
      </w:pPr>
      <w:r w:rsidRPr="00DB7D0A">
        <w:rPr>
          <w:b/>
          <w:bCs/>
          <w:sz w:val="24"/>
          <w:szCs w:val="24"/>
        </w:rPr>
        <w:t xml:space="preserve">Cz. </w:t>
      </w:r>
      <w:r w:rsidR="00273C15">
        <w:rPr>
          <w:b/>
          <w:bCs/>
          <w:sz w:val="24"/>
          <w:szCs w:val="24"/>
        </w:rPr>
        <w:t>II</w:t>
      </w:r>
      <w:r w:rsidRPr="00DB7D0A">
        <w:rPr>
          <w:b/>
          <w:bCs/>
          <w:sz w:val="24"/>
          <w:szCs w:val="24"/>
        </w:rPr>
        <w:t xml:space="preserve"> -</w:t>
      </w:r>
      <w:r w:rsidR="00B60DEE">
        <w:rPr>
          <w:b/>
          <w:bCs/>
          <w:sz w:val="24"/>
          <w:szCs w:val="24"/>
        </w:rPr>
        <w:t xml:space="preserve"> modernizacja kanału sanitarnego w ul. Nowy Świat w Kozienicach (odcinek pomiędzy rondem </w:t>
      </w:r>
      <w:proofErr w:type="spellStart"/>
      <w:r w:rsidR="00B60DEE">
        <w:rPr>
          <w:b/>
          <w:bCs/>
          <w:sz w:val="24"/>
          <w:szCs w:val="24"/>
        </w:rPr>
        <w:t>Hamernicka-Nowy</w:t>
      </w:r>
      <w:proofErr w:type="spellEnd"/>
      <w:r w:rsidR="00B60DEE">
        <w:rPr>
          <w:b/>
          <w:bCs/>
          <w:sz w:val="24"/>
          <w:szCs w:val="24"/>
        </w:rPr>
        <w:t xml:space="preserve"> Świat a skrzyżowaniem ulic Nowy Świat z Słoneczną</w:t>
      </w:r>
      <w:r w:rsidR="001C3736">
        <w:rPr>
          <w:b/>
          <w:bCs/>
          <w:sz w:val="24"/>
          <w:szCs w:val="24"/>
        </w:rPr>
        <w:t>),</w:t>
      </w:r>
    </w:p>
    <w:p w:rsidR="003B1609" w:rsidRPr="00E17F26" w:rsidRDefault="003B1609" w:rsidP="008852EA">
      <w:pPr>
        <w:jc w:val="both"/>
        <w:rPr>
          <w:sz w:val="24"/>
          <w:szCs w:val="24"/>
        </w:rPr>
      </w:pPr>
      <w:r w:rsidRPr="00AB5D07">
        <w:rPr>
          <w:sz w:val="24"/>
          <w:szCs w:val="24"/>
        </w:rPr>
        <w:t>zwan</w:t>
      </w:r>
      <w:r w:rsidR="00AB5D07" w:rsidRPr="00AB5D07">
        <w:rPr>
          <w:sz w:val="24"/>
          <w:szCs w:val="24"/>
        </w:rPr>
        <w:t>e</w:t>
      </w:r>
      <w:r w:rsidRPr="00AB5D07">
        <w:rPr>
          <w:sz w:val="24"/>
          <w:szCs w:val="24"/>
        </w:rPr>
        <w:t xml:space="preserve"> dalej „przedmiotem</w:t>
      </w:r>
      <w:r w:rsidRPr="00E17F26">
        <w:rPr>
          <w:sz w:val="24"/>
          <w:szCs w:val="24"/>
        </w:rPr>
        <w:t xml:space="preserve"> umowy”.</w:t>
      </w:r>
    </w:p>
    <w:p w:rsidR="003B1609" w:rsidRPr="00E17F26" w:rsidRDefault="003B1609">
      <w:pPr>
        <w:pStyle w:val="Tekstpodstawowy2"/>
      </w:pPr>
    </w:p>
    <w:p w:rsidR="003B1609" w:rsidRDefault="003B1609">
      <w:pPr>
        <w:pStyle w:val="Tekstpodstawowy2"/>
        <w:jc w:val="center"/>
      </w:pPr>
      <w:r w:rsidRPr="00E17F26">
        <w:t>§ 2</w:t>
      </w:r>
    </w:p>
    <w:p w:rsidR="00FE37C4" w:rsidRDefault="00B60DEE" w:rsidP="00FE37C4">
      <w:pPr>
        <w:pStyle w:val="Tekstpodstawowy2"/>
      </w:pPr>
      <w:r>
        <w:t>Szczegółowy o</w:t>
      </w:r>
      <w:r w:rsidR="00FE37C4">
        <w:t>pis, zakres przedmiotu umowy</w:t>
      </w:r>
      <w:r>
        <w:t>:</w:t>
      </w:r>
      <w:r w:rsidR="00156C5F">
        <w:t xml:space="preserve"> </w:t>
      </w:r>
    </w:p>
    <w:p w:rsidR="00B60DEE" w:rsidRPr="005C0BD8" w:rsidRDefault="00B60DEE" w:rsidP="00B60DEE">
      <w:pPr>
        <w:pStyle w:val="Akapitzlist"/>
        <w:ind w:left="993" w:hanging="993"/>
        <w:jc w:val="both"/>
        <w:rPr>
          <w:b/>
        </w:rPr>
      </w:pPr>
      <w:r w:rsidRPr="005C0BD8">
        <w:rPr>
          <w:b/>
        </w:rPr>
        <w:t>Część I  - Modernizacja kanału sanitarnego w ul. Nowy Świat w Kozienicach (odcinek  pomiędzy rondem Głowaczowska–Radomska a budynkiem Nowy Świat 9).</w:t>
      </w:r>
    </w:p>
    <w:p w:rsidR="00B60DEE" w:rsidRDefault="00B60DEE" w:rsidP="00B60DEE">
      <w:pPr>
        <w:pStyle w:val="Akapitzlist"/>
        <w:numPr>
          <w:ilvl w:val="0"/>
          <w:numId w:val="22"/>
        </w:numPr>
        <w:spacing w:line="259" w:lineRule="auto"/>
        <w:ind w:left="284" w:hanging="284"/>
        <w:contextualSpacing/>
      </w:pPr>
      <w:r>
        <w:t>Modernizacja kanału sanitarnego na podstawie opracowanej dokumentacji.</w:t>
      </w:r>
    </w:p>
    <w:p w:rsidR="00B60DEE" w:rsidRDefault="00B60DEE" w:rsidP="00B60DEE">
      <w:pPr>
        <w:pStyle w:val="Akapitzlist"/>
        <w:ind w:left="284"/>
      </w:pPr>
      <w:r>
        <w:t>Zakres modernizacji (zgodnie z załącznikiem graficznym</w:t>
      </w:r>
      <w:r w:rsidR="00701D69">
        <w:t xml:space="preserve"> - zał. 1b do niniejszej SIWZ</w:t>
      </w:r>
      <w:r>
        <w:t>) :</w:t>
      </w:r>
    </w:p>
    <w:p w:rsidR="00B60DEE" w:rsidRDefault="00B60DEE" w:rsidP="00B60DEE">
      <w:pPr>
        <w:pStyle w:val="Akapitzlist"/>
        <w:numPr>
          <w:ilvl w:val="0"/>
          <w:numId w:val="27"/>
        </w:numPr>
        <w:spacing w:line="259" w:lineRule="auto"/>
        <w:ind w:left="709" w:hanging="425"/>
        <w:contextualSpacing/>
      </w:pPr>
      <w:r>
        <w:t xml:space="preserve">renowacja rękawem istniejących odcinków sieci kanalizacji sanitarnej wykonanych z rur kamionkowych średnicy 200 mm o łącznej długości 271 </w:t>
      </w:r>
      <w:proofErr w:type="spellStart"/>
      <w:r>
        <w:t>mb</w:t>
      </w:r>
      <w:proofErr w:type="spellEnd"/>
      <w:r>
        <w:t>, pomiędzy studniami :</w:t>
      </w:r>
    </w:p>
    <w:p w:rsidR="00B60DEE" w:rsidRDefault="00B60DEE" w:rsidP="00B60DEE">
      <w:pPr>
        <w:pStyle w:val="Akapitzlist"/>
        <w:ind w:left="709"/>
      </w:pPr>
      <w:r>
        <w:t>- S33</w:t>
      </w:r>
      <w:r w:rsidRPr="00796BED">
        <w:t xml:space="preserve"> – S</w:t>
      </w:r>
      <w:r>
        <w:t xml:space="preserve">34 długości 40 </w:t>
      </w:r>
      <w:proofErr w:type="spellStart"/>
      <w:r>
        <w:t>mb</w:t>
      </w:r>
      <w:proofErr w:type="spellEnd"/>
      <w:r>
        <w:t>,</w:t>
      </w:r>
    </w:p>
    <w:p w:rsidR="00B60DEE" w:rsidRDefault="00B60DEE" w:rsidP="00B60DEE">
      <w:pPr>
        <w:pStyle w:val="Akapitzlist"/>
        <w:ind w:left="709"/>
      </w:pPr>
      <w:r>
        <w:t xml:space="preserve">- S34 – S35 długości 65 </w:t>
      </w:r>
      <w:proofErr w:type="spellStart"/>
      <w:r>
        <w:t>mb</w:t>
      </w:r>
      <w:proofErr w:type="spellEnd"/>
      <w:r w:rsidRPr="00796BED">
        <w:t>,</w:t>
      </w:r>
    </w:p>
    <w:p w:rsidR="00B60DEE" w:rsidRDefault="00B60DEE" w:rsidP="00B60DEE">
      <w:pPr>
        <w:pStyle w:val="Akapitzlist"/>
        <w:ind w:left="709"/>
      </w:pPr>
      <w:r>
        <w:t xml:space="preserve">- S35 – S37 długości 55 </w:t>
      </w:r>
      <w:proofErr w:type="spellStart"/>
      <w:r>
        <w:t>mb</w:t>
      </w:r>
      <w:proofErr w:type="spellEnd"/>
      <w:r>
        <w:t>,</w:t>
      </w:r>
      <w:r w:rsidRPr="00796BED">
        <w:t xml:space="preserve"> </w:t>
      </w:r>
    </w:p>
    <w:p w:rsidR="00B60DEE" w:rsidRDefault="00B60DEE" w:rsidP="00B60DEE">
      <w:pPr>
        <w:pStyle w:val="Akapitzlist"/>
        <w:ind w:left="709"/>
      </w:pPr>
      <w:r>
        <w:t xml:space="preserve">- S37 – S38 długości 5 </w:t>
      </w:r>
      <w:proofErr w:type="spellStart"/>
      <w:r>
        <w:t>mb</w:t>
      </w:r>
      <w:proofErr w:type="spellEnd"/>
      <w:r w:rsidRPr="00796BED">
        <w:t>,</w:t>
      </w:r>
    </w:p>
    <w:p w:rsidR="00B60DEE" w:rsidRDefault="00B60DEE" w:rsidP="00B60DEE">
      <w:pPr>
        <w:pStyle w:val="Akapitzlist"/>
        <w:ind w:left="709"/>
      </w:pPr>
      <w:r>
        <w:t>- S38</w:t>
      </w:r>
      <w:r w:rsidRPr="00796BED">
        <w:t xml:space="preserve"> – </w:t>
      </w:r>
      <w:r>
        <w:t xml:space="preserve">S39 długości 40 </w:t>
      </w:r>
      <w:proofErr w:type="spellStart"/>
      <w:r>
        <w:t>mb</w:t>
      </w:r>
      <w:proofErr w:type="spellEnd"/>
      <w:r>
        <w:t>,</w:t>
      </w:r>
    </w:p>
    <w:p w:rsidR="00B60DEE" w:rsidRDefault="00B60DEE" w:rsidP="00B60DEE">
      <w:pPr>
        <w:pStyle w:val="Akapitzlist"/>
        <w:ind w:left="709"/>
      </w:pPr>
      <w:r>
        <w:t xml:space="preserve">- S39 – S40 długości 48 </w:t>
      </w:r>
      <w:proofErr w:type="spellStart"/>
      <w:r>
        <w:t>mb</w:t>
      </w:r>
      <w:proofErr w:type="spellEnd"/>
      <w:r>
        <w:t xml:space="preserve">, </w:t>
      </w:r>
    </w:p>
    <w:p w:rsidR="00B60DEE" w:rsidRDefault="00B60DEE" w:rsidP="00B60DEE">
      <w:pPr>
        <w:pStyle w:val="Akapitzlist"/>
        <w:ind w:left="709"/>
      </w:pPr>
      <w:r>
        <w:t xml:space="preserve">- S40 – S41 długości 18 </w:t>
      </w:r>
      <w:proofErr w:type="spellStart"/>
      <w:r>
        <w:t>mb</w:t>
      </w:r>
      <w:proofErr w:type="spellEnd"/>
      <w:r>
        <w:t>,</w:t>
      </w:r>
    </w:p>
    <w:p w:rsidR="00B60DEE" w:rsidRPr="004B3403" w:rsidRDefault="00B60DEE" w:rsidP="00B60DEE">
      <w:pPr>
        <w:pStyle w:val="Akapitzlist"/>
        <w:numPr>
          <w:ilvl w:val="0"/>
          <w:numId w:val="27"/>
        </w:numPr>
        <w:spacing w:line="259" w:lineRule="auto"/>
        <w:ind w:left="709" w:hanging="425"/>
        <w:contextualSpacing/>
        <w:jc w:val="both"/>
      </w:pPr>
      <w:r w:rsidRPr="004B3403">
        <w:t xml:space="preserve">renowacja studni betonowych chemią budowlaną do klasy ekspozycji betonu XA3 wraz z wymianą stopni </w:t>
      </w:r>
      <w:proofErr w:type="spellStart"/>
      <w:r w:rsidRPr="004B3403">
        <w:t>złazowych</w:t>
      </w:r>
      <w:proofErr w:type="spellEnd"/>
      <w:r w:rsidRPr="004B3403">
        <w:t xml:space="preserve"> </w:t>
      </w:r>
      <w:r>
        <w:t>:</w:t>
      </w:r>
      <w:r w:rsidRPr="004B3403">
        <w:t xml:space="preserve"> S</w:t>
      </w:r>
      <w:r>
        <w:t>33</w:t>
      </w:r>
      <w:r w:rsidRPr="004B3403">
        <w:t xml:space="preserve"> głębokości </w:t>
      </w:r>
      <w:r>
        <w:t xml:space="preserve">1,90 </w:t>
      </w:r>
      <w:proofErr w:type="spellStart"/>
      <w:r w:rsidRPr="004B3403">
        <w:t>mb</w:t>
      </w:r>
      <w:proofErr w:type="spellEnd"/>
      <w:r>
        <w:t>, S34</w:t>
      </w:r>
      <w:r w:rsidRPr="004B3403">
        <w:t xml:space="preserve"> głębokości </w:t>
      </w:r>
      <w:r>
        <w:t>1,93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>, S</w:t>
      </w:r>
      <w:r>
        <w:t>35</w:t>
      </w:r>
      <w:r w:rsidRPr="004B3403">
        <w:t xml:space="preserve"> głębokości </w:t>
      </w:r>
      <w:r>
        <w:t>2,23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>, S3</w:t>
      </w:r>
      <w:r>
        <w:t>7</w:t>
      </w:r>
      <w:r w:rsidRPr="004B3403">
        <w:t xml:space="preserve"> głębokości </w:t>
      </w:r>
      <w:r>
        <w:t>2</w:t>
      </w:r>
      <w:r w:rsidRPr="004B3403">
        <w:t>,</w:t>
      </w:r>
      <w:r>
        <w:t>59</w:t>
      </w:r>
      <w:r w:rsidRPr="004B3403">
        <w:t xml:space="preserve"> </w:t>
      </w:r>
      <w:proofErr w:type="spellStart"/>
      <w:r w:rsidRPr="004B3403">
        <w:t>mb</w:t>
      </w:r>
      <w:proofErr w:type="spellEnd"/>
      <w:r>
        <w:t>, S38</w:t>
      </w:r>
      <w:r w:rsidRPr="004B3403">
        <w:t xml:space="preserve"> głębokości </w:t>
      </w:r>
      <w:r>
        <w:t>2,67</w:t>
      </w:r>
      <w:r w:rsidRPr="004B3403">
        <w:t xml:space="preserve"> </w:t>
      </w:r>
      <w:proofErr w:type="spellStart"/>
      <w:r w:rsidRPr="004B3403">
        <w:t>mb</w:t>
      </w:r>
      <w:proofErr w:type="spellEnd"/>
      <w:r>
        <w:t>, S39</w:t>
      </w:r>
      <w:r w:rsidRPr="004B3403">
        <w:t xml:space="preserve"> głębokości </w:t>
      </w:r>
      <w:r>
        <w:t>2,88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>, S</w:t>
      </w:r>
      <w:r>
        <w:t>40</w:t>
      </w:r>
      <w:r w:rsidRPr="004B3403">
        <w:t xml:space="preserve"> głębokości </w:t>
      </w:r>
      <w:r>
        <w:t>3,20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>, S</w:t>
      </w:r>
      <w:r>
        <w:t>41</w:t>
      </w:r>
      <w:r w:rsidRPr="004B3403">
        <w:t xml:space="preserve"> głębokości </w:t>
      </w:r>
      <w:r>
        <w:t>3,64</w:t>
      </w:r>
      <w:r w:rsidRPr="004B3403">
        <w:t xml:space="preserve"> </w:t>
      </w:r>
      <w:proofErr w:type="spellStart"/>
      <w:r w:rsidRPr="004B3403">
        <w:t>mb</w:t>
      </w:r>
      <w:proofErr w:type="spellEnd"/>
      <w:r>
        <w:t xml:space="preserve"> </w:t>
      </w:r>
      <w:r w:rsidRPr="004B3403">
        <w:t xml:space="preserve">– </w:t>
      </w:r>
      <w:r>
        <w:t>8</w:t>
      </w:r>
      <w:r w:rsidRPr="004B3403">
        <w:t xml:space="preserve"> szt. średnicy 1200 mm </w:t>
      </w:r>
    </w:p>
    <w:p w:rsidR="00B60DEE" w:rsidRDefault="00B60DEE" w:rsidP="00B60DEE">
      <w:pPr>
        <w:pStyle w:val="Akapitzlist"/>
        <w:numPr>
          <w:ilvl w:val="0"/>
          <w:numId w:val="27"/>
        </w:numPr>
        <w:spacing w:line="259" w:lineRule="auto"/>
        <w:ind w:left="709" w:hanging="425"/>
        <w:contextualSpacing/>
        <w:jc w:val="both"/>
      </w:pPr>
      <w:r>
        <w:t xml:space="preserve">modernizacja nie obejmuje demontażu oraz montażu pierścieni odciążających, płyt </w:t>
      </w:r>
      <w:proofErr w:type="spellStart"/>
      <w:r>
        <w:t>nadstudziennych</w:t>
      </w:r>
      <w:proofErr w:type="spellEnd"/>
      <w:r>
        <w:t xml:space="preserve"> i włazów na studniach,</w:t>
      </w:r>
    </w:p>
    <w:p w:rsidR="00B60DEE" w:rsidRDefault="00B60DEE" w:rsidP="00B60DEE">
      <w:pPr>
        <w:pStyle w:val="Akapitzlist"/>
        <w:numPr>
          <w:ilvl w:val="0"/>
          <w:numId w:val="27"/>
        </w:numPr>
        <w:spacing w:line="259" w:lineRule="auto"/>
        <w:ind w:left="709" w:hanging="425"/>
        <w:contextualSpacing/>
      </w:pPr>
      <w:r>
        <w:t>kanał zlokalizowany jest w jezdni,</w:t>
      </w:r>
    </w:p>
    <w:p w:rsidR="00B60DEE" w:rsidRDefault="00B60DEE" w:rsidP="00B60DEE">
      <w:pPr>
        <w:pStyle w:val="Akapitzlist"/>
        <w:numPr>
          <w:ilvl w:val="0"/>
          <w:numId w:val="27"/>
        </w:numPr>
        <w:spacing w:line="259" w:lineRule="auto"/>
        <w:ind w:left="709" w:hanging="425"/>
        <w:contextualSpacing/>
      </w:pPr>
      <w:r>
        <w:lastRenderedPageBreak/>
        <w:t>w</w:t>
      </w:r>
      <w:r w:rsidRPr="000D0683">
        <w:t xml:space="preserve"> zakresie przebudowy kanału sanitarnego należy uwzględnić wszystkie prace niezbędne do wykonania przedmiotu zamówienia.</w:t>
      </w:r>
    </w:p>
    <w:p w:rsidR="00B60DEE" w:rsidRPr="000D0683" w:rsidRDefault="00B60DEE" w:rsidP="00B60DEE">
      <w:pPr>
        <w:pStyle w:val="Akapitzlist"/>
        <w:ind w:left="709"/>
      </w:pPr>
    </w:p>
    <w:p w:rsidR="00B60DEE" w:rsidRPr="00353AF7" w:rsidRDefault="00B60DEE" w:rsidP="00B60DEE">
      <w:pPr>
        <w:ind w:left="284"/>
        <w:jc w:val="both"/>
        <w:rPr>
          <w:sz w:val="24"/>
          <w:szCs w:val="24"/>
        </w:rPr>
      </w:pPr>
      <w:r w:rsidRPr="00353AF7">
        <w:rPr>
          <w:sz w:val="24"/>
          <w:szCs w:val="24"/>
        </w:rPr>
        <w:t xml:space="preserve">Wykonawca </w:t>
      </w:r>
      <w:r>
        <w:rPr>
          <w:sz w:val="24"/>
          <w:szCs w:val="24"/>
        </w:rPr>
        <w:t xml:space="preserve">ma obowiązek </w:t>
      </w:r>
      <w:r w:rsidRPr="00353AF7">
        <w:rPr>
          <w:sz w:val="24"/>
          <w:szCs w:val="24"/>
        </w:rPr>
        <w:t>zabezpiecz</w:t>
      </w:r>
      <w:r>
        <w:rPr>
          <w:sz w:val="24"/>
          <w:szCs w:val="24"/>
        </w:rPr>
        <w:t>enia</w:t>
      </w:r>
      <w:r w:rsidRPr="00353AF7">
        <w:rPr>
          <w:sz w:val="24"/>
          <w:szCs w:val="24"/>
        </w:rPr>
        <w:t xml:space="preserve"> przepływ</w:t>
      </w:r>
      <w:r>
        <w:rPr>
          <w:sz w:val="24"/>
          <w:szCs w:val="24"/>
        </w:rPr>
        <w:t>u</w:t>
      </w:r>
      <w:r w:rsidRPr="00353AF7">
        <w:rPr>
          <w:sz w:val="24"/>
          <w:szCs w:val="24"/>
        </w:rPr>
        <w:t xml:space="preserve"> ścieków (wraz z dozorem) na odcinkach sieci kanalizacji sanitarnej wyłączonych z eksploatacji podczas prac związanych z modernizacją :</w:t>
      </w:r>
    </w:p>
    <w:p w:rsidR="00B60DEE" w:rsidRPr="00353AF7" w:rsidRDefault="00B60DEE" w:rsidP="00B60DEE">
      <w:pPr>
        <w:pStyle w:val="Akapitzlist"/>
        <w:numPr>
          <w:ilvl w:val="0"/>
          <w:numId w:val="24"/>
        </w:numPr>
        <w:spacing w:line="259" w:lineRule="auto"/>
        <w:ind w:left="709" w:hanging="425"/>
        <w:contextualSpacing/>
      </w:pPr>
      <w:r>
        <w:t>w studnię S34 włączony</w:t>
      </w:r>
      <w:r w:rsidRPr="00353AF7">
        <w:t xml:space="preserve"> </w:t>
      </w:r>
      <w:r>
        <w:t>jest 1</w:t>
      </w:r>
      <w:r w:rsidRPr="00353AF7">
        <w:t xml:space="preserve"> </w:t>
      </w:r>
      <w:r>
        <w:t>sklep spożywczy</w:t>
      </w:r>
      <w:r w:rsidRPr="00353AF7">
        <w:t xml:space="preserve"> odprowadzając</w:t>
      </w:r>
      <w:r>
        <w:t>y</w:t>
      </w:r>
      <w:r w:rsidRPr="00353AF7">
        <w:t xml:space="preserve"> ścieki w ilości </w:t>
      </w:r>
      <w:r>
        <w:t xml:space="preserve">                           </w:t>
      </w:r>
      <w:r w:rsidRPr="00353AF7">
        <w:t xml:space="preserve">około </w:t>
      </w:r>
      <w:r>
        <w:t xml:space="preserve">0,1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:rsidR="00B60DEE" w:rsidRPr="00353AF7" w:rsidRDefault="00B60DEE" w:rsidP="00B60DEE">
      <w:pPr>
        <w:pStyle w:val="Akapitzlist"/>
        <w:numPr>
          <w:ilvl w:val="0"/>
          <w:numId w:val="24"/>
        </w:numPr>
        <w:spacing w:line="259" w:lineRule="auto"/>
        <w:ind w:left="709" w:hanging="425"/>
        <w:contextualSpacing/>
      </w:pPr>
      <w:r>
        <w:t>w studnię S37</w:t>
      </w:r>
      <w:r w:rsidRPr="00353AF7">
        <w:t xml:space="preserve"> włączone jest </w:t>
      </w:r>
      <w:r>
        <w:t>4</w:t>
      </w:r>
      <w:r w:rsidRPr="00353AF7">
        <w:t xml:space="preserve"> bloków mieszkalnych odprowadzających ścieki w ilości około</w:t>
      </w:r>
      <w:r>
        <w:t xml:space="preserve"> 1,7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:rsidR="00B60DEE" w:rsidRPr="00A6590E" w:rsidRDefault="00B60DEE" w:rsidP="00B60DEE">
      <w:pPr>
        <w:pStyle w:val="Akapitzlist"/>
        <w:numPr>
          <w:ilvl w:val="0"/>
          <w:numId w:val="24"/>
        </w:numPr>
        <w:spacing w:line="259" w:lineRule="auto"/>
        <w:ind w:left="709" w:hanging="425"/>
        <w:contextualSpacing/>
      </w:pPr>
      <w:r>
        <w:t>w studnię S38</w:t>
      </w:r>
      <w:r w:rsidRPr="00353AF7">
        <w:t xml:space="preserve"> włączone jest </w:t>
      </w:r>
      <w:r>
        <w:t>2</w:t>
      </w:r>
      <w:r w:rsidRPr="00353AF7">
        <w:t xml:space="preserve"> bloków mieszkalnych odprowadzające ścieki w ilości około </w:t>
      </w:r>
      <w:r>
        <w:t>1,3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:rsidR="00B60DEE" w:rsidRPr="00C808AA" w:rsidRDefault="00B60DEE" w:rsidP="00B60DEE">
      <w:pPr>
        <w:pStyle w:val="Akapitzlist"/>
        <w:numPr>
          <w:ilvl w:val="0"/>
          <w:numId w:val="24"/>
        </w:numPr>
        <w:spacing w:line="259" w:lineRule="auto"/>
        <w:ind w:left="709" w:hanging="425"/>
        <w:contextualSpacing/>
      </w:pPr>
      <w:r>
        <w:t>w studnię S39 włączona jest PSP</w:t>
      </w:r>
      <w:r w:rsidRPr="00353AF7">
        <w:t xml:space="preserve"> odprow</w:t>
      </w:r>
      <w:r>
        <w:t>adzająca ścieki w ilości około 0,1</w:t>
      </w:r>
      <w:r w:rsidRPr="00C808AA">
        <w:t xml:space="preserve"> m</w:t>
      </w:r>
      <w:r w:rsidRPr="00C808AA">
        <w:rPr>
          <w:vertAlign w:val="superscript"/>
        </w:rPr>
        <w:t>3</w:t>
      </w:r>
      <w:r w:rsidRPr="00C808AA">
        <w:t>/h,</w:t>
      </w:r>
    </w:p>
    <w:p w:rsidR="00B60DEE" w:rsidRPr="00E66E55" w:rsidRDefault="00B60DEE" w:rsidP="00B60DEE">
      <w:pPr>
        <w:pStyle w:val="Akapitzlist"/>
        <w:numPr>
          <w:ilvl w:val="0"/>
          <w:numId w:val="24"/>
        </w:numPr>
        <w:spacing w:line="259" w:lineRule="auto"/>
        <w:ind w:left="709" w:hanging="425"/>
        <w:contextualSpacing/>
      </w:pPr>
      <w:r>
        <w:t>w studnię S40</w:t>
      </w:r>
      <w:r w:rsidRPr="00353AF7">
        <w:t xml:space="preserve"> włączon</w:t>
      </w:r>
      <w:r>
        <w:t>y</w:t>
      </w:r>
      <w:r w:rsidRPr="00353AF7">
        <w:t xml:space="preserve"> </w:t>
      </w:r>
      <w:r>
        <w:t xml:space="preserve">jest </w:t>
      </w:r>
      <w:r w:rsidRPr="00353AF7">
        <w:t>1 budyn</w:t>
      </w:r>
      <w:r>
        <w:t>ek</w:t>
      </w:r>
      <w:r w:rsidRPr="00353AF7">
        <w:t xml:space="preserve"> jednorodzinnych odprow</w:t>
      </w:r>
      <w:r>
        <w:t>adzający ścieki w ilości około 0,01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:rsidR="00B60DEE" w:rsidRDefault="00B60DEE" w:rsidP="00B60DEE">
      <w:pPr>
        <w:rPr>
          <w:sz w:val="24"/>
          <w:szCs w:val="24"/>
        </w:rPr>
      </w:pPr>
    </w:p>
    <w:p w:rsidR="00B60DEE" w:rsidRPr="00B7714D" w:rsidRDefault="00B60DEE" w:rsidP="00B60DEE">
      <w:pPr>
        <w:rPr>
          <w:sz w:val="24"/>
          <w:szCs w:val="24"/>
        </w:rPr>
      </w:pPr>
    </w:p>
    <w:p w:rsidR="00B60DEE" w:rsidRPr="005C0BD8" w:rsidRDefault="00B60DEE" w:rsidP="00B60DEE">
      <w:pPr>
        <w:pStyle w:val="Akapitzlist"/>
        <w:ind w:left="1134" w:hanging="1134"/>
        <w:jc w:val="both"/>
        <w:rPr>
          <w:b/>
        </w:rPr>
      </w:pPr>
      <w:r w:rsidRPr="005C0BD8">
        <w:rPr>
          <w:b/>
        </w:rPr>
        <w:t>Część II - Modernizacja kanału sanitarnego w ul. Nowy Świat w Kozienicach (odcinek pomiędzy rondem Hamernicka–Nowy Świat a skrzyżowaniem ulic Nowy Świat ze Słoneczną)</w:t>
      </w:r>
    </w:p>
    <w:p w:rsidR="00B60DEE" w:rsidRDefault="00B60DEE" w:rsidP="00B60DEE">
      <w:pPr>
        <w:pStyle w:val="Akapitzlist"/>
        <w:numPr>
          <w:ilvl w:val="0"/>
          <w:numId w:val="26"/>
        </w:numPr>
        <w:spacing w:line="259" w:lineRule="auto"/>
        <w:contextualSpacing/>
      </w:pPr>
      <w:r w:rsidRPr="00734C76">
        <w:t>Modernizacja kanału sanitarnego na podstawie opracowanej dokumentacji.</w:t>
      </w:r>
    </w:p>
    <w:p w:rsidR="00B60DEE" w:rsidRDefault="00B60DEE" w:rsidP="00B60DEE">
      <w:pPr>
        <w:pStyle w:val="Akapitzlist"/>
        <w:ind w:left="709"/>
      </w:pPr>
      <w:r>
        <w:t>Zakres modernizacji (zgodnie z załącznikiem graficznym</w:t>
      </w:r>
      <w:r w:rsidR="00701D69">
        <w:t xml:space="preserve"> -zał.1 c do niniejszej SIWZ)</w:t>
      </w:r>
      <w:r>
        <w:t>:</w:t>
      </w:r>
    </w:p>
    <w:p w:rsidR="00B60DEE" w:rsidRDefault="00B60DEE" w:rsidP="00B60DEE">
      <w:pPr>
        <w:pStyle w:val="Akapitzlist"/>
        <w:numPr>
          <w:ilvl w:val="0"/>
          <w:numId w:val="25"/>
        </w:numPr>
        <w:spacing w:line="259" w:lineRule="auto"/>
        <w:contextualSpacing/>
        <w:jc w:val="both"/>
      </w:pPr>
      <w:r w:rsidRPr="005C7836">
        <w:t>renowacja rękawem istniejącej sieci kanalizacji sanitarnej wykonanej z rur kamionkowych średnicy 200 mm, długości 1</w:t>
      </w:r>
      <w:r>
        <w:t>17</w:t>
      </w:r>
      <w:r w:rsidRPr="005C7836">
        <w:t xml:space="preserve"> </w:t>
      </w:r>
      <w:proofErr w:type="spellStart"/>
      <w:r w:rsidRPr="005C7836">
        <w:t>mb</w:t>
      </w:r>
      <w:proofErr w:type="spellEnd"/>
      <w:r w:rsidRPr="005C7836">
        <w:t xml:space="preserve">, pomiędzy studniami </w:t>
      </w:r>
      <w:r>
        <w:t>:</w:t>
      </w:r>
    </w:p>
    <w:p w:rsidR="00B60DEE" w:rsidRDefault="00B60DEE" w:rsidP="00B60DEE">
      <w:pPr>
        <w:pStyle w:val="Akapitzlist"/>
        <w:ind w:left="1069"/>
        <w:jc w:val="both"/>
      </w:pPr>
      <w:r>
        <w:t xml:space="preserve">- </w:t>
      </w:r>
      <w:r w:rsidRPr="005C7836">
        <w:t>S1</w:t>
      </w:r>
      <w:r>
        <w:t>7</w:t>
      </w:r>
      <w:r w:rsidRPr="005C7836">
        <w:t xml:space="preserve"> – S</w:t>
      </w:r>
      <w:r>
        <w:t>1</w:t>
      </w:r>
      <w:r w:rsidRPr="005C7836">
        <w:t>8</w:t>
      </w:r>
      <w:r>
        <w:t xml:space="preserve"> długości 27 </w:t>
      </w:r>
      <w:proofErr w:type="spellStart"/>
      <w:r>
        <w:t>mb</w:t>
      </w:r>
      <w:proofErr w:type="spellEnd"/>
      <w:r w:rsidRPr="005C7836">
        <w:t>,</w:t>
      </w:r>
    </w:p>
    <w:p w:rsidR="00B60DEE" w:rsidRDefault="00B60DEE" w:rsidP="00B60DEE">
      <w:pPr>
        <w:pStyle w:val="Akapitzlist"/>
        <w:ind w:left="1069"/>
        <w:jc w:val="both"/>
      </w:pPr>
      <w:r>
        <w:t xml:space="preserve">- S18 – S19 długości 12 </w:t>
      </w:r>
      <w:proofErr w:type="spellStart"/>
      <w:r>
        <w:t>mb</w:t>
      </w:r>
      <w:proofErr w:type="spellEnd"/>
      <w:r>
        <w:t>,</w:t>
      </w:r>
    </w:p>
    <w:p w:rsidR="00B60DEE" w:rsidRDefault="00B60DEE" w:rsidP="00B60DEE">
      <w:pPr>
        <w:pStyle w:val="Akapitzlist"/>
        <w:ind w:left="1069"/>
        <w:jc w:val="both"/>
      </w:pPr>
      <w:r>
        <w:t xml:space="preserve">- S19 – S20 długości 17 </w:t>
      </w:r>
      <w:proofErr w:type="spellStart"/>
      <w:r>
        <w:t>mb</w:t>
      </w:r>
      <w:proofErr w:type="spellEnd"/>
      <w:r>
        <w:t>,</w:t>
      </w:r>
    </w:p>
    <w:p w:rsidR="00B60DEE" w:rsidRDefault="00B60DEE" w:rsidP="00B60DEE">
      <w:pPr>
        <w:pStyle w:val="Akapitzlist"/>
        <w:ind w:left="1069"/>
        <w:jc w:val="both"/>
      </w:pPr>
      <w:r>
        <w:t xml:space="preserve">- S20 – S21 długości 21 </w:t>
      </w:r>
      <w:proofErr w:type="spellStart"/>
      <w:r>
        <w:t>mb</w:t>
      </w:r>
      <w:proofErr w:type="spellEnd"/>
      <w:r>
        <w:t>,</w:t>
      </w:r>
    </w:p>
    <w:p w:rsidR="00B60DEE" w:rsidRDefault="00B60DEE" w:rsidP="00B60DEE">
      <w:pPr>
        <w:pStyle w:val="Akapitzlist"/>
        <w:ind w:left="1069"/>
        <w:jc w:val="both"/>
      </w:pPr>
      <w:r>
        <w:t xml:space="preserve">- S21 – S21’ długości 7 </w:t>
      </w:r>
      <w:proofErr w:type="spellStart"/>
      <w:r>
        <w:t>mb</w:t>
      </w:r>
      <w:proofErr w:type="spellEnd"/>
      <w:r>
        <w:t>,</w:t>
      </w:r>
    </w:p>
    <w:p w:rsidR="00B60DEE" w:rsidRDefault="00B60DEE" w:rsidP="00B60DEE">
      <w:pPr>
        <w:pStyle w:val="Akapitzlist"/>
        <w:ind w:left="1069"/>
        <w:jc w:val="both"/>
      </w:pPr>
      <w:r>
        <w:t xml:space="preserve">- S21’ – S22 długości 18 </w:t>
      </w:r>
      <w:proofErr w:type="spellStart"/>
      <w:r>
        <w:t>mb</w:t>
      </w:r>
      <w:proofErr w:type="spellEnd"/>
      <w:r>
        <w:t>,</w:t>
      </w:r>
    </w:p>
    <w:p w:rsidR="00B60DEE" w:rsidRPr="005C7836" w:rsidRDefault="00B60DEE" w:rsidP="00B60DEE">
      <w:pPr>
        <w:pStyle w:val="Akapitzlist"/>
        <w:ind w:left="1069"/>
        <w:jc w:val="both"/>
      </w:pPr>
      <w:r>
        <w:t xml:space="preserve">- S22 – S23 długości 15 </w:t>
      </w:r>
      <w:proofErr w:type="spellStart"/>
      <w:r>
        <w:t>mb</w:t>
      </w:r>
      <w:proofErr w:type="spellEnd"/>
      <w:r>
        <w:t>,</w:t>
      </w:r>
    </w:p>
    <w:p w:rsidR="00B60DEE" w:rsidRDefault="00B60DEE" w:rsidP="00B60DEE">
      <w:pPr>
        <w:pStyle w:val="Akapitzlist"/>
        <w:numPr>
          <w:ilvl w:val="0"/>
          <w:numId w:val="25"/>
        </w:numPr>
        <w:spacing w:line="259" w:lineRule="auto"/>
        <w:contextualSpacing/>
        <w:jc w:val="both"/>
      </w:pPr>
      <w:r w:rsidRPr="005C7836">
        <w:t xml:space="preserve">renowacja rękawem istniejącej sieci kanalizacji sanitarnej wykonanej z rur kamionkowych średnicy </w:t>
      </w:r>
      <w:r>
        <w:t>3</w:t>
      </w:r>
      <w:r w:rsidRPr="005C7836">
        <w:t xml:space="preserve">00 mm, długości </w:t>
      </w:r>
      <w:r>
        <w:t>233</w:t>
      </w:r>
      <w:r w:rsidRPr="005C7836">
        <w:t xml:space="preserve"> </w:t>
      </w:r>
      <w:proofErr w:type="spellStart"/>
      <w:r w:rsidRPr="005C7836">
        <w:t>mb</w:t>
      </w:r>
      <w:proofErr w:type="spellEnd"/>
      <w:r w:rsidRPr="005C7836">
        <w:t xml:space="preserve">, pomiędzy studniami </w:t>
      </w:r>
      <w:r>
        <w:t>:</w:t>
      </w:r>
    </w:p>
    <w:p w:rsidR="00B60DEE" w:rsidRDefault="00B60DEE" w:rsidP="00B60DEE">
      <w:pPr>
        <w:pStyle w:val="Akapitzlist"/>
        <w:ind w:left="1069"/>
        <w:jc w:val="both"/>
      </w:pPr>
      <w:r>
        <w:t>- S23</w:t>
      </w:r>
      <w:r w:rsidRPr="005C7836">
        <w:t xml:space="preserve"> – S</w:t>
      </w:r>
      <w:r>
        <w:t xml:space="preserve">24 długości 36,5 </w:t>
      </w:r>
      <w:proofErr w:type="spellStart"/>
      <w:r>
        <w:t>mb</w:t>
      </w:r>
      <w:proofErr w:type="spellEnd"/>
      <w:r w:rsidRPr="005C7836">
        <w:t>,</w:t>
      </w:r>
    </w:p>
    <w:p w:rsidR="00B60DEE" w:rsidRDefault="00B60DEE" w:rsidP="00B60DEE">
      <w:pPr>
        <w:pStyle w:val="Akapitzlist"/>
        <w:ind w:left="1069"/>
        <w:jc w:val="both"/>
      </w:pPr>
      <w:r>
        <w:t xml:space="preserve">- S24 – S25 długości 8 </w:t>
      </w:r>
      <w:proofErr w:type="spellStart"/>
      <w:r>
        <w:t>mb</w:t>
      </w:r>
      <w:proofErr w:type="spellEnd"/>
      <w:r>
        <w:t>,</w:t>
      </w:r>
    </w:p>
    <w:p w:rsidR="00B60DEE" w:rsidRDefault="00B60DEE" w:rsidP="00B60DEE">
      <w:pPr>
        <w:pStyle w:val="Akapitzlist"/>
        <w:ind w:left="1069"/>
        <w:jc w:val="both"/>
      </w:pPr>
      <w:r>
        <w:t xml:space="preserve">- S25 – S26 długości 30,5 </w:t>
      </w:r>
      <w:proofErr w:type="spellStart"/>
      <w:r>
        <w:t>mb</w:t>
      </w:r>
      <w:proofErr w:type="spellEnd"/>
      <w:r>
        <w:t>,</w:t>
      </w:r>
    </w:p>
    <w:p w:rsidR="00B60DEE" w:rsidRDefault="00B60DEE" w:rsidP="00B60DEE">
      <w:pPr>
        <w:pStyle w:val="Akapitzlist"/>
        <w:ind w:left="1069"/>
        <w:jc w:val="both"/>
      </w:pPr>
      <w:r>
        <w:t xml:space="preserve">- S26 – S27 długości 8 </w:t>
      </w:r>
      <w:proofErr w:type="spellStart"/>
      <w:r>
        <w:t>mb</w:t>
      </w:r>
      <w:proofErr w:type="spellEnd"/>
      <w:r>
        <w:t>,</w:t>
      </w:r>
    </w:p>
    <w:p w:rsidR="00B60DEE" w:rsidRDefault="00B60DEE" w:rsidP="00B60DEE">
      <w:pPr>
        <w:pStyle w:val="Akapitzlist"/>
        <w:ind w:left="1069"/>
        <w:jc w:val="both"/>
      </w:pPr>
      <w:r>
        <w:t xml:space="preserve">- S27 – S28 długości 36 </w:t>
      </w:r>
      <w:proofErr w:type="spellStart"/>
      <w:r>
        <w:t>mb</w:t>
      </w:r>
      <w:proofErr w:type="spellEnd"/>
      <w:r>
        <w:t>,</w:t>
      </w:r>
    </w:p>
    <w:p w:rsidR="00B60DEE" w:rsidRDefault="00B60DEE" w:rsidP="00B60DEE">
      <w:pPr>
        <w:pStyle w:val="Akapitzlist"/>
        <w:ind w:left="1069"/>
        <w:jc w:val="both"/>
      </w:pPr>
      <w:r>
        <w:t xml:space="preserve">- S28 – S29 długości 33,5 </w:t>
      </w:r>
      <w:proofErr w:type="spellStart"/>
      <w:r>
        <w:t>mb</w:t>
      </w:r>
      <w:proofErr w:type="spellEnd"/>
      <w:r>
        <w:t>,</w:t>
      </w:r>
    </w:p>
    <w:p w:rsidR="00B60DEE" w:rsidRDefault="00B60DEE" w:rsidP="00B60DEE">
      <w:pPr>
        <w:pStyle w:val="Akapitzlist"/>
        <w:ind w:left="1069"/>
        <w:jc w:val="both"/>
      </w:pPr>
      <w:r>
        <w:t xml:space="preserve">- S29 – S30 długości 3 </w:t>
      </w:r>
      <w:proofErr w:type="spellStart"/>
      <w:r>
        <w:t>mb</w:t>
      </w:r>
      <w:proofErr w:type="spellEnd"/>
      <w:r>
        <w:t>,</w:t>
      </w:r>
    </w:p>
    <w:p w:rsidR="00B60DEE" w:rsidRDefault="00B60DEE" w:rsidP="00B60DEE">
      <w:pPr>
        <w:pStyle w:val="Akapitzlist"/>
        <w:ind w:left="1069"/>
        <w:jc w:val="both"/>
      </w:pPr>
      <w:r>
        <w:t xml:space="preserve">- S30 – S31 długości 38,5 </w:t>
      </w:r>
      <w:proofErr w:type="spellStart"/>
      <w:r>
        <w:t>mb</w:t>
      </w:r>
      <w:proofErr w:type="spellEnd"/>
      <w:r>
        <w:t>,</w:t>
      </w:r>
    </w:p>
    <w:p w:rsidR="00B60DEE" w:rsidRPr="00756937" w:rsidRDefault="00B60DEE" w:rsidP="00B60DEE">
      <w:pPr>
        <w:pStyle w:val="Akapitzlist"/>
        <w:ind w:left="1069"/>
        <w:jc w:val="both"/>
      </w:pPr>
      <w:r>
        <w:t xml:space="preserve">- S31 – S32 długości 39 </w:t>
      </w:r>
      <w:proofErr w:type="spellStart"/>
      <w:r>
        <w:t>mb</w:t>
      </w:r>
      <w:proofErr w:type="spellEnd"/>
      <w:r>
        <w:t>,</w:t>
      </w:r>
    </w:p>
    <w:p w:rsidR="00B60DEE" w:rsidRDefault="00B60DEE" w:rsidP="00B60DEE">
      <w:pPr>
        <w:pStyle w:val="Akapitzlist"/>
        <w:numPr>
          <w:ilvl w:val="0"/>
          <w:numId w:val="25"/>
        </w:numPr>
        <w:spacing w:line="259" w:lineRule="auto"/>
        <w:contextualSpacing/>
        <w:jc w:val="both"/>
      </w:pPr>
      <w:r w:rsidRPr="00756937">
        <w:t xml:space="preserve">renowacja studni betonowych chemią budowlaną do klasy ekspozycji betonu XA3 wraz z wymianą stopni </w:t>
      </w:r>
      <w:proofErr w:type="spellStart"/>
      <w:r w:rsidRPr="00756937">
        <w:t>złazowych</w:t>
      </w:r>
      <w:proofErr w:type="spellEnd"/>
      <w:r w:rsidRPr="00756937">
        <w:t xml:space="preserve">, 2 szt. średnicy </w:t>
      </w:r>
      <w:r>
        <w:t>8</w:t>
      </w:r>
      <w:r w:rsidRPr="00756937">
        <w:t>00 mm (S1</w:t>
      </w:r>
      <w:r>
        <w:t>9</w:t>
      </w:r>
      <w:r w:rsidRPr="00756937">
        <w:t xml:space="preserve"> głębokości </w:t>
      </w:r>
      <w:r>
        <w:t>2,10</w:t>
      </w:r>
      <w:r w:rsidRPr="00756937">
        <w:t xml:space="preserve"> </w:t>
      </w:r>
      <w:proofErr w:type="spellStart"/>
      <w:r w:rsidRPr="00756937">
        <w:t>mb</w:t>
      </w:r>
      <w:proofErr w:type="spellEnd"/>
      <w:r w:rsidRPr="00756937">
        <w:t xml:space="preserve">, </w:t>
      </w:r>
      <w:r w:rsidR="00812633">
        <w:t xml:space="preserve"> </w:t>
      </w:r>
      <w:r w:rsidRPr="00756937">
        <w:t>S2</w:t>
      </w:r>
      <w:r>
        <w:t>1</w:t>
      </w:r>
      <w:r w:rsidRPr="00756937">
        <w:t xml:space="preserve"> głębokości </w:t>
      </w:r>
      <w:r>
        <w:t xml:space="preserve">3,10 </w:t>
      </w:r>
      <w:proofErr w:type="spellStart"/>
      <w:r w:rsidRPr="00756937">
        <w:t>mb</w:t>
      </w:r>
      <w:proofErr w:type="spellEnd"/>
      <w:r w:rsidRPr="00756937">
        <w:t>),</w:t>
      </w:r>
    </w:p>
    <w:p w:rsidR="00B60DEE" w:rsidRPr="004B3403" w:rsidRDefault="00B60DEE" w:rsidP="00B60DEE">
      <w:pPr>
        <w:pStyle w:val="Akapitzlist"/>
        <w:numPr>
          <w:ilvl w:val="0"/>
          <w:numId w:val="25"/>
        </w:numPr>
        <w:spacing w:line="259" w:lineRule="auto"/>
        <w:contextualSpacing/>
        <w:jc w:val="both"/>
      </w:pPr>
      <w:r w:rsidRPr="004B3403">
        <w:t xml:space="preserve">renowacja studni betonowych chemią budowlaną do klasy ekspozycji betonu XA3 wraz z wymianą stopni </w:t>
      </w:r>
      <w:proofErr w:type="spellStart"/>
      <w:r w:rsidRPr="004B3403">
        <w:t>złazowych</w:t>
      </w:r>
      <w:proofErr w:type="spellEnd"/>
      <w:r w:rsidRPr="004B3403">
        <w:t xml:space="preserve"> </w:t>
      </w:r>
      <w:r>
        <w:t>:</w:t>
      </w:r>
      <w:r w:rsidRPr="004B3403">
        <w:t xml:space="preserve"> S</w:t>
      </w:r>
      <w:r>
        <w:t>17</w:t>
      </w:r>
      <w:r w:rsidRPr="004B3403">
        <w:t xml:space="preserve"> głębokości </w:t>
      </w:r>
      <w:r>
        <w:t xml:space="preserve">1,70 </w:t>
      </w:r>
      <w:proofErr w:type="spellStart"/>
      <w:r w:rsidRPr="004B3403">
        <w:t>mb</w:t>
      </w:r>
      <w:proofErr w:type="spellEnd"/>
      <w:r>
        <w:t>, S18</w:t>
      </w:r>
      <w:r w:rsidRPr="004B3403">
        <w:t xml:space="preserve"> głębokości </w:t>
      </w:r>
      <w:r>
        <w:t>1,83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>, S</w:t>
      </w:r>
      <w:r>
        <w:t>20</w:t>
      </w:r>
      <w:r w:rsidRPr="004B3403">
        <w:t xml:space="preserve"> głębokości </w:t>
      </w:r>
      <w:r>
        <w:t>2,64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>, S</w:t>
      </w:r>
      <w:r>
        <w:t>21’</w:t>
      </w:r>
      <w:r w:rsidRPr="004B3403">
        <w:t xml:space="preserve"> głębokości </w:t>
      </w:r>
      <w:r>
        <w:t>3,18</w:t>
      </w:r>
      <w:r w:rsidRPr="004B3403">
        <w:t xml:space="preserve"> </w:t>
      </w:r>
      <w:proofErr w:type="spellStart"/>
      <w:r w:rsidRPr="004B3403">
        <w:t>mb</w:t>
      </w:r>
      <w:proofErr w:type="spellEnd"/>
      <w:r>
        <w:t>, S23</w:t>
      </w:r>
      <w:r w:rsidRPr="004B3403">
        <w:t xml:space="preserve"> głębokości </w:t>
      </w:r>
      <w:r>
        <w:t>3,46</w:t>
      </w:r>
      <w:r w:rsidRPr="004B3403">
        <w:t xml:space="preserve"> </w:t>
      </w:r>
      <w:proofErr w:type="spellStart"/>
      <w:r w:rsidRPr="004B3403">
        <w:t>mb</w:t>
      </w:r>
      <w:proofErr w:type="spellEnd"/>
      <w:r>
        <w:t>, S24</w:t>
      </w:r>
      <w:r w:rsidRPr="004B3403">
        <w:t xml:space="preserve"> głębokości </w:t>
      </w:r>
      <w:r>
        <w:t>3,60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>, S</w:t>
      </w:r>
      <w:r>
        <w:t>25</w:t>
      </w:r>
      <w:r w:rsidRPr="004B3403">
        <w:t xml:space="preserve"> głębokości </w:t>
      </w:r>
      <w:r>
        <w:t>3,65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>, S</w:t>
      </w:r>
      <w:r>
        <w:t>26</w:t>
      </w:r>
      <w:r w:rsidRPr="004B3403">
        <w:t xml:space="preserve"> głębokości </w:t>
      </w:r>
      <w:r>
        <w:t>3,87</w:t>
      </w:r>
      <w:r w:rsidRPr="004B3403">
        <w:t xml:space="preserve"> </w:t>
      </w:r>
      <w:proofErr w:type="spellStart"/>
      <w:r w:rsidRPr="004B3403">
        <w:t>mb</w:t>
      </w:r>
      <w:proofErr w:type="spellEnd"/>
      <w:r>
        <w:t xml:space="preserve">, S27 </w:t>
      </w:r>
      <w:r>
        <w:lastRenderedPageBreak/>
        <w:t xml:space="preserve">głębokości 4,08 </w:t>
      </w:r>
      <w:proofErr w:type="spellStart"/>
      <w:r>
        <w:t>mb</w:t>
      </w:r>
      <w:proofErr w:type="spellEnd"/>
      <w:r>
        <w:t xml:space="preserve">, S28 głębokości 4,47 </w:t>
      </w:r>
      <w:proofErr w:type="spellStart"/>
      <w:r>
        <w:t>mb</w:t>
      </w:r>
      <w:proofErr w:type="spellEnd"/>
      <w:r>
        <w:t xml:space="preserve">, S29 głębokości 3,62 </w:t>
      </w:r>
      <w:proofErr w:type="spellStart"/>
      <w:r>
        <w:t>mb</w:t>
      </w:r>
      <w:proofErr w:type="spellEnd"/>
      <w:r>
        <w:t xml:space="preserve">, S30 głębokości 4,78 </w:t>
      </w:r>
      <w:proofErr w:type="spellStart"/>
      <w:r>
        <w:t>mb</w:t>
      </w:r>
      <w:proofErr w:type="spellEnd"/>
      <w:r>
        <w:t xml:space="preserve">, S31 głębokości 4,69 </w:t>
      </w:r>
      <w:proofErr w:type="spellStart"/>
      <w:r>
        <w:t>mb</w:t>
      </w:r>
      <w:proofErr w:type="spellEnd"/>
      <w:r>
        <w:t xml:space="preserve"> </w:t>
      </w:r>
      <w:r w:rsidRPr="004B3403">
        <w:t xml:space="preserve">– </w:t>
      </w:r>
      <w:r>
        <w:t>13</w:t>
      </w:r>
      <w:r w:rsidRPr="004B3403">
        <w:t xml:space="preserve"> szt. średnicy 1200 mm </w:t>
      </w:r>
    </w:p>
    <w:p w:rsidR="00B60DEE" w:rsidRDefault="00B60DEE" w:rsidP="00B60DEE">
      <w:pPr>
        <w:pStyle w:val="Akapitzlist"/>
        <w:numPr>
          <w:ilvl w:val="0"/>
          <w:numId w:val="25"/>
        </w:numPr>
        <w:spacing w:line="259" w:lineRule="auto"/>
        <w:contextualSpacing/>
        <w:jc w:val="both"/>
      </w:pPr>
      <w:r>
        <w:t xml:space="preserve">modernizacja nie obejmuje demontażu oraz montażu pierścieni odciążających, płyt </w:t>
      </w:r>
      <w:proofErr w:type="spellStart"/>
      <w:r>
        <w:t>nadstudziennych</w:t>
      </w:r>
      <w:proofErr w:type="spellEnd"/>
      <w:r>
        <w:t xml:space="preserve"> i włazów na studniach, renowacji studni S22 i S32,</w:t>
      </w:r>
    </w:p>
    <w:p w:rsidR="00B60DEE" w:rsidRDefault="00B60DEE" w:rsidP="00B60DEE">
      <w:pPr>
        <w:pStyle w:val="Akapitzlist"/>
        <w:numPr>
          <w:ilvl w:val="0"/>
          <w:numId w:val="25"/>
        </w:numPr>
        <w:spacing w:line="259" w:lineRule="auto"/>
        <w:contextualSpacing/>
        <w:jc w:val="both"/>
      </w:pPr>
      <w:r>
        <w:t>kanał zlokalizowany jest w jezdni oraz w odcinku poza jezdnią.</w:t>
      </w:r>
    </w:p>
    <w:p w:rsidR="00B60DEE" w:rsidRPr="000D193E" w:rsidRDefault="00B60DEE" w:rsidP="00B60DEE">
      <w:pPr>
        <w:pStyle w:val="Akapitzlist"/>
        <w:numPr>
          <w:ilvl w:val="0"/>
          <w:numId w:val="25"/>
        </w:numPr>
        <w:spacing w:line="259" w:lineRule="auto"/>
        <w:contextualSpacing/>
        <w:jc w:val="both"/>
      </w:pPr>
      <w:r>
        <w:t>w</w:t>
      </w:r>
      <w:r w:rsidRPr="000D193E">
        <w:t xml:space="preserve"> zakresie modernizacji kanału sanitarnego należy uwzględnić wszystkie prace niezbędne do wykonania przedmiotu zamówienia.</w:t>
      </w:r>
    </w:p>
    <w:p w:rsidR="00B60DEE" w:rsidRDefault="00B60DEE" w:rsidP="00B60DEE">
      <w:pPr>
        <w:pStyle w:val="Akapitzlist"/>
        <w:ind w:left="644"/>
      </w:pPr>
    </w:p>
    <w:p w:rsidR="00587894" w:rsidRDefault="00587894" w:rsidP="00B60DEE">
      <w:pPr>
        <w:pStyle w:val="Akapitzlist"/>
        <w:ind w:left="644"/>
      </w:pPr>
    </w:p>
    <w:p w:rsidR="00B60DEE" w:rsidRPr="00353AF7" w:rsidRDefault="00B60DEE" w:rsidP="00B60DEE">
      <w:pPr>
        <w:ind w:left="284"/>
        <w:jc w:val="both"/>
        <w:rPr>
          <w:sz w:val="24"/>
          <w:szCs w:val="24"/>
        </w:rPr>
      </w:pPr>
      <w:r w:rsidRPr="00353AF7">
        <w:rPr>
          <w:sz w:val="24"/>
          <w:szCs w:val="24"/>
        </w:rPr>
        <w:t xml:space="preserve">Wykonawca </w:t>
      </w:r>
      <w:r>
        <w:rPr>
          <w:sz w:val="24"/>
          <w:szCs w:val="24"/>
        </w:rPr>
        <w:t xml:space="preserve">ma obowiązek </w:t>
      </w:r>
      <w:r w:rsidRPr="00353AF7">
        <w:rPr>
          <w:sz w:val="24"/>
          <w:szCs w:val="24"/>
        </w:rPr>
        <w:t>zabezpiecz</w:t>
      </w:r>
      <w:r>
        <w:rPr>
          <w:sz w:val="24"/>
          <w:szCs w:val="24"/>
        </w:rPr>
        <w:t>enia</w:t>
      </w:r>
      <w:r w:rsidRPr="00353AF7">
        <w:rPr>
          <w:sz w:val="24"/>
          <w:szCs w:val="24"/>
        </w:rPr>
        <w:t xml:space="preserve"> przepływ</w:t>
      </w:r>
      <w:r>
        <w:rPr>
          <w:sz w:val="24"/>
          <w:szCs w:val="24"/>
        </w:rPr>
        <w:t>u</w:t>
      </w:r>
      <w:r w:rsidRPr="00353AF7">
        <w:rPr>
          <w:sz w:val="24"/>
          <w:szCs w:val="24"/>
        </w:rPr>
        <w:t xml:space="preserve"> ścieków (wraz z dozorem) na odcinkach sieci kanalizacji sanitarnej wyłączonych z eksploatacji podczas prac związanych z modernizacją :</w:t>
      </w:r>
    </w:p>
    <w:p w:rsidR="00B60DEE" w:rsidRPr="00353AF7" w:rsidRDefault="00B60DEE" w:rsidP="00B60DEE">
      <w:pPr>
        <w:pStyle w:val="Akapitzlist"/>
        <w:numPr>
          <w:ilvl w:val="0"/>
          <w:numId w:val="29"/>
        </w:numPr>
        <w:spacing w:line="259" w:lineRule="auto"/>
        <w:ind w:left="709" w:hanging="425"/>
        <w:contextualSpacing/>
      </w:pPr>
      <w:r>
        <w:t>w studnię S17 włączona</w:t>
      </w:r>
      <w:r w:rsidRPr="00353AF7">
        <w:t xml:space="preserve"> </w:t>
      </w:r>
      <w:r>
        <w:t xml:space="preserve">jest szkoła podstawowa </w:t>
      </w:r>
      <w:r w:rsidRPr="00353AF7">
        <w:t>odprowadzając</w:t>
      </w:r>
      <w:r>
        <w:t>a</w:t>
      </w:r>
      <w:r w:rsidRPr="00353AF7">
        <w:t xml:space="preserve"> ścieki w ilości </w:t>
      </w:r>
      <w:r>
        <w:t xml:space="preserve">                                </w:t>
      </w:r>
      <w:r w:rsidRPr="00353AF7">
        <w:t xml:space="preserve">około </w:t>
      </w:r>
      <w:r>
        <w:t xml:space="preserve">0,2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:rsidR="00B60DEE" w:rsidRPr="00353AF7" w:rsidRDefault="00B60DEE" w:rsidP="00B60DEE">
      <w:pPr>
        <w:pStyle w:val="Akapitzlist"/>
        <w:numPr>
          <w:ilvl w:val="0"/>
          <w:numId w:val="29"/>
        </w:numPr>
        <w:spacing w:line="259" w:lineRule="auto"/>
        <w:ind w:left="709" w:hanging="425"/>
        <w:contextualSpacing/>
      </w:pPr>
      <w:r>
        <w:t>w studnię S19</w:t>
      </w:r>
      <w:r w:rsidRPr="00353AF7">
        <w:t xml:space="preserve"> włączone jest </w:t>
      </w:r>
      <w:r>
        <w:t>2</w:t>
      </w:r>
      <w:r w:rsidRPr="00353AF7">
        <w:t xml:space="preserve"> budyn</w:t>
      </w:r>
      <w:r>
        <w:t>ki</w:t>
      </w:r>
      <w:r w:rsidRPr="00353AF7">
        <w:t xml:space="preserve"> jednorodzinn</w:t>
      </w:r>
      <w:r>
        <w:t>e</w:t>
      </w:r>
      <w:r w:rsidRPr="00353AF7">
        <w:t xml:space="preserve"> odprowadzając</w:t>
      </w:r>
      <w:r>
        <w:t>e</w:t>
      </w:r>
      <w:r w:rsidRPr="00353AF7">
        <w:t xml:space="preserve"> ścieki w ilości około</w:t>
      </w:r>
      <w:r>
        <w:t xml:space="preserve"> 0,05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:rsidR="00B60DEE" w:rsidRDefault="00B60DEE" w:rsidP="00B60DEE">
      <w:pPr>
        <w:pStyle w:val="Akapitzlist"/>
        <w:numPr>
          <w:ilvl w:val="0"/>
          <w:numId w:val="29"/>
        </w:numPr>
        <w:spacing w:line="259" w:lineRule="auto"/>
        <w:ind w:left="709" w:hanging="425"/>
        <w:contextualSpacing/>
      </w:pPr>
      <w:r>
        <w:t>w studnię S20</w:t>
      </w:r>
      <w:r w:rsidRPr="00353AF7">
        <w:t xml:space="preserve"> włączone jest </w:t>
      </w:r>
      <w:r>
        <w:t xml:space="preserve">budynek </w:t>
      </w:r>
      <w:r w:rsidRPr="00353AF7">
        <w:t>mieszkalny odprowadzając</w:t>
      </w:r>
      <w:r>
        <w:t>y</w:t>
      </w:r>
      <w:r w:rsidRPr="00353AF7">
        <w:t xml:space="preserve"> ścieki w ilości około </w:t>
      </w:r>
      <w:r>
        <w:t xml:space="preserve">0,02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:rsidR="00B60DEE" w:rsidRDefault="00B60DEE" w:rsidP="00B60DEE">
      <w:pPr>
        <w:pStyle w:val="Akapitzlist"/>
        <w:numPr>
          <w:ilvl w:val="0"/>
          <w:numId w:val="29"/>
        </w:numPr>
        <w:spacing w:line="259" w:lineRule="auto"/>
        <w:ind w:left="709" w:hanging="425"/>
        <w:contextualSpacing/>
      </w:pPr>
      <w:r>
        <w:t>w studnię S21</w:t>
      </w:r>
      <w:r w:rsidRPr="00353AF7">
        <w:t xml:space="preserve"> włączone jest </w:t>
      </w:r>
      <w:r>
        <w:t xml:space="preserve">budynek </w:t>
      </w:r>
      <w:r w:rsidRPr="00353AF7">
        <w:t>mieszkalny odprowadzając</w:t>
      </w:r>
      <w:r>
        <w:t>y</w:t>
      </w:r>
      <w:r w:rsidRPr="00353AF7">
        <w:t xml:space="preserve"> ścieki w ilości około </w:t>
      </w:r>
      <w:r>
        <w:t xml:space="preserve">0,02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:rsidR="00B60DEE" w:rsidRPr="00353AF7" w:rsidRDefault="00B60DEE" w:rsidP="00B60DEE">
      <w:pPr>
        <w:pStyle w:val="Akapitzlist"/>
        <w:numPr>
          <w:ilvl w:val="0"/>
          <w:numId w:val="29"/>
        </w:numPr>
        <w:spacing w:line="259" w:lineRule="auto"/>
        <w:ind w:left="709" w:hanging="425"/>
        <w:contextualSpacing/>
      </w:pPr>
      <w:r>
        <w:t>w studnię S22</w:t>
      </w:r>
      <w:r w:rsidRPr="00353AF7">
        <w:t xml:space="preserve"> włączone jest </w:t>
      </w:r>
      <w:r>
        <w:t>2</w:t>
      </w:r>
      <w:r w:rsidRPr="00353AF7">
        <w:t xml:space="preserve"> budyn</w:t>
      </w:r>
      <w:r>
        <w:t>ki</w:t>
      </w:r>
      <w:r w:rsidRPr="00353AF7">
        <w:t xml:space="preserve"> jednorodzinn</w:t>
      </w:r>
      <w:r>
        <w:t>e</w:t>
      </w:r>
      <w:r w:rsidRPr="00353AF7">
        <w:t xml:space="preserve"> odprowadzając</w:t>
      </w:r>
      <w:r>
        <w:t>e</w:t>
      </w:r>
      <w:r w:rsidRPr="00353AF7">
        <w:t xml:space="preserve"> ścieki w ilości około</w:t>
      </w:r>
      <w:r>
        <w:t xml:space="preserve"> 0,05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:rsidR="00B60DEE" w:rsidRPr="00353AF7" w:rsidRDefault="00B60DEE" w:rsidP="00B60DEE">
      <w:pPr>
        <w:pStyle w:val="Akapitzlist"/>
        <w:numPr>
          <w:ilvl w:val="0"/>
          <w:numId w:val="29"/>
        </w:numPr>
        <w:spacing w:line="259" w:lineRule="auto"/>
        <w:ind w:left="709" w:hanging="425"/>
        <w:contextualSpacing/>
      </w:pPr>
      <w:r>
        <w:t>w studnię S23</w:t>
      </w:r>
      <w:r w:rsidRPr="00353AF7">
        <w:t xml:space="preserve"> włączone jest </w:t>
      </w:r>
      <w:r>
        <w:t>2</w:t>
      </w:r>
      <w:r w:rsidRPr="00353AF7">
        <w:t xml:space="preserve"> budyn</w:t>
      </w:r>
      <w:r>
        <w:t>ki</w:t>
      </w:r>
      <w:r w:rsidRPr="00353AF7">
        <w:t xml:space="preserve"> jednorodzinn</w:t>
      </w:r>
      <w:r>
        <w:t>e</w:t>
      </w:r>
      <w:r w:rsidRPr="00353AF7">
        <w:t xml:space="preserve"> odprowadzając</w:t>
      </w:r>
      <w:r>
        <w:t>e</w:t>
      </w:r>
      <w:r w:rsidRPr="00353AF7">
        <w:t xml:space="preserve"> ścieki w ilości około</w:t>
      </w:r>
      <w:r>
        <w:t xml:space="preserve"> 0,05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:rsidR="00B60DEE" w:rsidRPr="00353AF7" w:rsidRDefault="00B60DEE" w:rsidP="00B60DEE">
      <w:pPr>
        <w:pStyle w:val="Akapitzlist"/>
        <w:numPr>
          <w:ilvl w:val="0"/>
          <w:numId w:val="29"/>
        </w:numPr>
        <w:spacing w:line="259" w:lineRule="auto"/>
        <w:ind w:left="709" w:hanging="425"/>
        <w:contextualSpacing/>
      </w:pPr>
      <w:r>
        <w:t>w studnię S24</w:t>
      </w:r>
      <w:r w:rsidRPr="00353AF7">
        <w:t xml:space="preserve"> włączone jest </w:t>
      </w:r>
      <w:r>
        <w:t>2</w:t>
      </w:r>
      <w:r w:rsidRPr="00353AF7">
        <w:t xml:space="preserve"> budyn</w:t>
      </w:r>
      <w:r>
        <w:t>ki</w:t>
      </w:r>
      <w:r w:rsidRPr="00353AF7">
        <w:t xml:space="preserve"> jednorodzinn</w:t>
      </w:r>
      <w:r>
        <w:t>e</w:t>
      </w:r>
      <w:r w:rsidRPr="00353AF7">
        <w:t xml:space="preserve"> odprowadzając</w:t>
      </w:r>
      <w:r>
        <w:t>e</w:t>
      </w:r>
      <w:r w:rsidRPr="00353AF7">
        <w:t xml:space="preserve"> ścieki w ilości około</w:t>
      </w:r>
      <w:r>
        <w:t xml:space="preserve"> 0,07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:rsidR="00B60DEE" w:rsidRPr="00353AF7" w:rsidRDefault="00B60DEE" w:rsidP="00B60DEE">
      <w:pPr>
        <w:pStyle w:val="Akapitzlist"/>
        <w:numPr>
          <w:ilvl w:val="0"/>
          <w:numId w:val="29"/>
        </w:numPr>
        <w:spacing w:line="259" w:lineRule="auto"/>
        <w:ind w:left="709" w:hanging="425"/>
        <w:contextualSpacing/>
      </w:pPr>
      <w:r>
        <w:t>w studnię S28 włączony</w:t>
      </w:r>
      <w:r w:rsidRPr="00353AF7">
        <w:t xml:space="preserve"> jest blok mieszkalny odprowadzający ścieki w ilości około</w:t>
      </w:r>
      <w:r>
        <w:t xml:space="preserve"> 0,7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:rsidR="00B60DEE" w:rsidRPr="00353AF7" w:rsidRDefault="00B60DEE" w:rsidP="00B60DEE">
      <w:pPr>
        <w:pStyle w:val="Akapitzlist"/>
        <w:numPr>
          <w:ilvl w:val="0"/>
          <w:numId w:val="29"/>
        </w:numPr>
        <w:spacing w:line="259" w:lineRule="auto"/>
        <w:ind w:left="709" w:hanging="425"/>
        <w:contextualSpacing/>
      </w:pPr>
      <w:r>
        <w:t>w studnię S29 włączony</w:t>
      </w:r>
      <w:r w:rsidRPr="00353AF7">
        <w:t xml:space="preserve"> jest blok mieszkalny</w:t>
      </w:r>
      <w:r>
        <w:t xml:space="preserve"> i 2</w:t>
      </w:r>
      <w:r w:rsidRPr="00353AF7">
        <w:t xml:space="preserve"> budyn</w:t>
      </w:r>
      <w:r>
        <w:t>ki</w:t>
      </w:r>
      <w:r w:rsidRPr="00353AF7">
        <w:t xml:space="preserve"> jednorodzinn</w:t>
      </w:r>
      <w:r>
        <w:t>e</w:t>
      </w:r>
      <w:r w:rsidRPr="00353AF7">
        <w:t xml:space="preserve"> odprowadzając</w:t>
      </w:r>
      <w:r>
        <w:t>e</w:t>
      </w:r>
      <w:r w:rsidRPr="00353AF7">
        <w:t xml:space="preserve"> ścieki w ilości około</w:t>
      </w:r>
      <w:r>
        <w:t xml:space="preserve"> 0,8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:rsidR="00B60DEE" w:rsidRPr="00E66E55" w:rsidRDefault="00B60DEE" w:rsidP="00B60DEE">
      <w:pPr>
        <w:pStyle w:val="Akapitzlist"/>
        <w:numPr>
          <w:ilvl w:val="0"/>
          <w:numId w:val="29"/>
        </w:numPr>
        <w:spacing w:line="259" w:lineRule="auto"/>
        <w:ind w:left="709" w:hanging="425"/>
        <w:contextualSpacing/>
      </w:pPr>
      <w:r>
        <w:t>w studnię S31</w:t>
      </w:r>
      <w:r w:rsidRPr="00353AF7">
        <w:t xml:space="preserve"> włączon</w:t>
      </w:r>
      <w:r>
        <w:t>y</w:t>
      </w:r>
      <w:r w:rsidRPr="00353AF7">
        <w:t xml:space="preserve"> </w:t>
      </w:r>
      <w:r>
        <w:t xml:space="preserve">jest </w:t>
      </w:r>
      <w:r w:rsidRPr="00353AF7">
        <w:t>1 budyn</w:t>
      </w:r>
      <w:r>
        <w:t>ek</w:t>
      </w:r>
      <w:r w:rsidRPr="00353AF7">
        <w:t xml:space="preserve"> jednorodzinnych odprow</w:t>
      </w:r>
      <w:r>
        <w:t>adzający ścieki w ilości około 0,02</w:t>
      </w:r>
      <w:r w:rsidRPr="00353AF7">
        <w:t xml:space="preserve"> m</w:t>
      </w:r>
      <w:r w:rsidRPr="00353AF7">
        <w:rPr>
          <w:vertAlign w:val="superscript"/>
        </w:rPr>
        <w:t>3</w:t>
      </w:r>
      <w:r>
        <w:t>/h.</w:t>
      </w:r>
    </w:p>
    <w:p w:rsidR="00B60DEE" w:rsidRDefault="00B60DEE" w:rsidP="00B60DEE">
      <w:pPr>
        <w:pStyle w:val="Akapitzlist"/>
        <w:ind w:left="644"/>
      </w:pPr>
    </w:p>
    <w:p w:rsidR="00B60DEE" w:rsidRPr="00734C76" w:rsidRDefault="00B60DEE" w:rsidP="00B60DEE">
      <w:pPr>
        <w:pStyle w:val="Akapitzlist"/>
        <w:ind w:left="644"/>
      </w:pPr>
    </w:p>
    <w:p w:rsidR="00B60DEE" w:rsidRDefault="00B60DEE" w:rsidP="00B60DEE">
      <w:pPr>
        <w:pStyle w:val="Akapitzlist"/>
        <w:ind w:left="0"/>
      </w:pPr>
      <w:r>
        <w:t>Zamawiający zabezpieczy projekt organizacji ruchu oraz zajęcie pasa drogowego w czasie realizacji robót.</w:t>
      </w:r>
    </w:p>
    <w:p w:rsidR="00B60DEE" w:rsidRDefault="00B60DEE" w:rsidP="00FE37C4">
      <w:pPr>
        <w:pStyle w:val="Tekstpodstawowy2"/>
      </w:pPr>
    </w:p>
    <w:p w:rsidR="00666186" w:rsidRPr="00E17F26" w:rsidRDefault="00666186" w:rsidP="00666186">
      <w:pPr>
        <w:jc w:val="both"/>
      </w:pPr>
    </w:p>
    <w:p w:rsidR="003B1609" w:rsidRPr="00E17F26" w:rsidRDefault="003B1609">
      <w:pPr>
        <w:pStyle w:val="Tekstpodstawowy2"/>
        <w:jc w:val="center"/>
      </w:pPr>
      <w:r w:rsidRPr="00E17F26">
        <w:t>§ 3</w:t>
      </w:r>
    </w:p>
    <w:p w:rsidR="003B1609" w:rsidRDefault="003B1609" w:rsidP="00D67D1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Zamawiający przekaże Wykonawcy teren </w:t>
      </w:r>
      <w:r w:rsidR="009E7C21">
        <w:rPr>
          <w:sz w:val="24"/>
          <w:szCs w:val="24"/>
        </w:rPr>
        <w:t xml:space="preserve">prac </w:t>
      </w:r>
      <w:r w:rsidRPr="00E17F26">
        <w:rPr>
          <w:sz w:val="24"/>
          <w:szCs w:val="24"/>
        </w:rPr>
        <w:t>na</w:t>
      </w:r>
      <w:r w:rsidR="006C3FD8">
        <w:rPr>
          <w:sz w:val="24"/>
          <w:szCs w:val="24"/>
        </w:rPr>
        <w:t xml:space="preserve"> pisemny </w:t>
      </w:r>
      <w:r w:rsidRPr="00E17F26">
        <w:rPr>
          <w:sz w:val="24"/>
          <w:szCs w:val="24"/>
        </w:rPr>
        <w:t>wniosek Wykonawcy.</w:t>
      </w:r>
      <w:r w:rsidR="00674973">
        <w:rPr>
          <w:sz w:val="24"/>
          <w:szCs w:val="24"/>
        </w:rPr>
        <w:t xml:space="preserve"> </w:t>
      </w:r>
      <w:r w:rsidRPr="00E17F26">
        <w:rPr>
          <w:sz w:val="24"/>
          <w:szCs w:val="24"/>
        </w:rPr>
        <w:t xml:space="preserve">  </w:t>
      </w:r>
    </w:p>
    <w:p w:rsidR="006C3FD8" w:rsidRDefault="006C3FD8" w:rsidP="0033499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>O terminie rozpoczęcia prac</w:t>
      </w:r>
      <w:r w:rsidR="00B26888">
        <w:rPr>
          <w:sz w:val="24"/>
        </w:rPr>
        <w:t xml:space="preserve"> przy modernizacji kanału, </w:t>
      </w:r>
      <w:r>
        <w:rPr>
          <w:sz w:val="24"/>
        </w:rPr>
        <w:t>Wykonawca zawiadomi pisemnie Zamawiającego minimum 7 dni roboczych przed ich rozpoczęciem.</w:t>
      </w:r>
    </w:p>
    <w:p w:rsidR="0016636F" w:rsidRPr="00370B44" w:rsidRDefault="0016636F" w:rsidP="00370B4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>Na 7 dni roboczych przed przystąpieniem do prac związanych z modernizacja kanału należy przedstawić harmonogram prowadzenia robót oraz powierzchnię zajętego pasa drogowego w czasie modernizacji.</w:t>
      </w:r>
    </w:p>
    <w:p w:rsidR="00334993" w:rsidRPr="00D3380A" w:rsidRDefault="00334993" w:rsidP="0033499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D3380A">
        <w:rPr>
          <w:sz w:val="24"/>
        </w:rPr>
        <w:t xml:space="preserve">Wykonawca oświadcza, że znane mu są warunki techniczne wykonania </w:t>
      </w:r>
      <w:r w:rsidR="00123DE7">
        <w:rPr>
          <w:sz w:val="24"/>
        </w:rPr>
        <w:t>prac</w:t>
      </w:r>
      <w:r w:rsidRPr="00D3380A">
        <w:rPr>
          <w:sz w:val="24"/>
        </w:rPr>
        <w:t xml:space="preserve"> stanowiących przedmiot umowy.</w:t>
      </w:r>
    </w:p>
    <w:p w:rsidR="00E86E49" w:rsidRPr="00E86E49" w:rsidRDefault="00E86E49" w:rsidP="00E86E49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E17F26">
        <w:rPr>
          <w:sz w:val="24"/>
          <w:szCs w:val="24"/>
        </w:rPr>
        <w:t>Dostęp do obiekt</w:t>
      </w:r>
      <w:r>
        <w:rPr>
          <w:sz w:val="24"/>
          <w:szCs w:val="24"/>
        </w:rPr>
        <w:t xml:space="preserve">ów </w:t>
      </w:r>
      <w:r w:rsidRPr="00E17F26">
        <w:rPr>
          <w:sz w:val="24"/>
          <w:szCs w:val="24"/>
        </w:rPr>
        <w:t xml:space="preserve">będzie możliwy po wcześniejszym ustaleniu terminu prac </w:t>
      </w:r>
      <w:r>
        <w:rPr>
          <w:sz w:val="24"/>
          <w:szCs w:val="24"/>
        </w:rPr>
        <w:t>z osobą upoważnion</w:t>
      </w:r>
      <w:r w:rsidR="00123DE7">
        <w:rPr>
          <w:sz w:val="24"/>
          <w:szCs w:val="24"/>
        </w:rPr>
        <w:t>ą</w:t>
      </w:r>
      <w:r>
        <w:rPr>
          <w:sz w:val="24"/>
          <w:szCs w:val="24"/>
        </w:rPr>
        <w:t xml:space="preserve"> ze strony</w:t>
      </w:r>
      <w:r w:rsidRPr="00E17F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Zamawiającego. </w:t>
      </w:r>
      <w:r w:rsidRPr="00E17F26">
        <w:rPr>
          <w:sz w:val="24"/>
          <w:szCs w:val="24"/>
        </w:rPr>
        <w:t xml:space="preserve">   </w:t>
      </w:r>
    </w:p>
    <w:p w:rsidR="00334993" w:rsidRPr="00C13D1C" w:rsidRDefault="00334993" w:rsidP="0033499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C13D1C">
        <w:rPr>
          <w:sz w:val="24"/>
        </w:rPr>
        <w:lastRenderedPageBreak/>
        <w:t xml:space="preserve">Wykonawca zabezpieczy teren </w:t>
      </w:r>
      <w:r>
        <w:rPr>
          <w:sz w:val="24"/>
        </w:rPr>
        <w:t xml:space="preserve">prac </w:t>
      </w:r>
      <w:r w:rsidRPr="00C13D1C">
        <w:rPr>
          <w:sz w:val="24"/>
        </w:rPr>
        <w:t xml:space="preserve">przejmując skutki finansowe z tego tytułu, zabezpieczy teren pod względem bhp, dokona urządzenia </w:t>
      </w:r>
      <w:r>
        <w:rPr>
          <w:sz w:val="24"/>
        </w:rPr>
        <w:t>terenu</w:t>
      </w:r>
      <w:r w:rsidR="00123DE7">
        <w:rPr>
          <w:sz w:val="24"/>
        </w:rPr>
        <w:t xml:space="preserve"> prac</w:t>
      </w:r>
      <w:r w:rsidRPr="00C13D1C">
        <w:rPr>
          <w:sz w:val="24"/>
        </w:rPr>
        <w:t>.</w:t>
      </w:r>
    </w:p>
    <w:p w:rsidR="00334993" w:rsidRDefault="00334993" w:rsidP="00334993">
      <w:pPr>
        <w:ind w:left="3540" w:firstLine="708"/>
        <w:jc w:val="both"/>
        <w:rPr>
          <w:b/>
          <w:sz w:val="24"/>
        </w:rPr>
      </w:pPr>
    </w:p>
    <w:p w:rsidR="00587894" w:rsidRDefault="00587894" w:rsidP="00334993">
      <w:pPr>
        <w:ind w:left="3540" w:firstLine="708"/>
        <w:jc w:val="both"/>
        <w:rPr>
          <w:b/>
          <w:sz w:val="24"/>
        </w:rPr>
      </w:pPr>
    </w:p>
    <w:p w:rsidR="00334993" w:rsidRPr="00334993" w:rsidRDefault="00334993" w:rsidP="00334993">
      <w:pPr>
        <w:ind w:left="3540" w:firstLine="708"/>
        <w:jc w:val="both"/>
        <w:rPr>
          <w:sz w:val="24"/>
        </w:rPr>
      </w:pPr>
      <w:r w:rsidRPr="00334993">
        <w:rPr>
          <w:sz w:val="24"/>
        </w:rPr>
        <w:t>§ 4</w:t>
      </w:r>
    </w:p>
    <w:p w:rsidR="00334993" w:rsidRDefault="00334993" w:rsidP="00334993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Realizacja prac:</w:t>
      </w:r>
    </w:p>
    <w:p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>Zamawiaj</w:t>
      </w:r>
      <w:r w:rsidRPr="00D50471">
        <w:rPr>
          <w:rFonts w:eastAsia="TimesNewRoman"/>
          <w:sz w:val="24"/>
        </w:rPr>
        <w:t>ą</w:t>
      </w:r>
      <w:r w:rsidRPr="00D50471">
        <w:rPr>
          <w:sz w:val="24"/>
        </w:rPr>
        <w:t>cy nie zapewnia zaplecza socjalnego.</w:t>
      </w:r>
    </w:p>
    <w:p w:rsidR="00334993" w:rsidRPr="00E86E49" w:rsidRDefault="00334993" w:rsidP="00334993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Zamawiający zapewnia nieodpłatny dostęp do wody.</w:t>
      </w:r>
    </w:p>
    <w:p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 xml:space="preserve">Wykonawca zobowiązuje się dostarczyć odpowiedni materiał i wszystkie urządzenia niezbędne do wykonania przedmiotu umowy. </w:t>
      </w:r>
    </w:p>
    <w:p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>Przedmiot umowy zostanie wykonany z materiałów fabrycznie nowych, nieużywanych dostarczonych przez Wykonawc</w:t>
      </w:r>
      <w:r w:rsidRPr="00D50471">
        <w:rPr>
          <w:rFonts w:eastAsia="TimesNewRoman"/>
          <w:sz w:val="24"/>
        </w:rPr>
        <w:t>ę</w:t>
      </w:r>
      <w:r w:rsidRPr="00D50471">
        <w:rPr>
          <w:sz w:val="24"/>
        </w:rPr>
        <w:t>.</w:t>
      </w:r>
    </w:p>
    <w:p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C13D1C">
        <w:rPr>
          <w:sz w:val="24"/>
        </w:rPr>
        <w:t xml:space="preserve">Wymaga się, aby dostarczone </w:t>
      </w:r>
      <w:r>
        <w:rPr>
          <w:sz w:val="24"/>
        </w:rPr>
        <w:t xml:space="preserve">materiały </w:t>
      </w:r>
      <w:r w:rsidRPr="00C13D1C">
        <w:rPr>
          <w:sz w:val="24"/>
        </w:rPr>
        <w:t>zostały wyprodukowane nie wcześniej niż w roku 201</w:t>
      </w:r>
      <w:r w:rsidR="00105F5D">
        <w:rPr>
          <w:sz w:val="24"/>
        </w:rPr>
        <w:t>9</w:t>
      </w:r>
      <w:r w:rsidRPr="00C13D1C">
        <w:rPr>
          <w:sz w:val="24"/>
        </w:rPr>
        <w:t>.</w:t>
      </w:r>
    </w:p>
    <w:p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>Przedmiot umowy zostanie wykonany przez osoby posiadaj</w:t>
      </w:r>
      <w:r w:rsidRPr="00D50471">
        <w:rPr>
          <w:rFonts w:eastAsia="TimesNewRoman"/>
          <w:sz w:val="24"/>
        </w:rPr>
        <w:t>ą</w:t>
      </w:r>
      <w:r w:rsidRPr="00D50471">
        <w:rPr>
          <w:sz w:val="24"/>
        </w:rPr>
        <w:t xml:space="preserve">ce stosowne kwalifikacje, uprawnienia i przeszkolonych w zakresie bhp. </w:t>
      </w:r>
    </w:p>
    <w:p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 xml:space="preserve">Materiały przewidziane do wbudowania muszą odpowiadać wymogom wyrobów dopuszczonych do obrotu i powszechnego lub jednostkowego stosowania w budownictwie określonym w ustawie „Prawo budowlane” potwierdzające ich jakość tj. spełniające wymagania określone w  Ustawie z dnia 16 kwietnia 2004 r. o wyrobach budowlanych. - tekst. jedn. Dz. U.2014.883 z </w:t>
      </w:r>
      <w:proofErr w:type="spellStart"/>
      <w:r w:rsidRPr="00D50471">
        <w:rPr>
          <w:sz w:val="24"/>
        </w:rPr>
        <w:t>późn</w:t>
      </w:r>
      <w:proofErr w:type="spellEnd"/>
      <w:r w:rsidRPr="00D50471">
        <w:rPr>
          <w:sz w:val="24"/>
        </w:rPr>
        <w:t>. zm.</w:t>
      </w:r>
    </w:p>
    <w:p w:rsidR="00334993" w:rsidRPr="00D3380A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3380A">
        <w:rPr>
          <w:sz w:val="24"/>
        </w:rPr>
        <w:t xml:space="preserve">Wykonawca zobowiązuje się zawrzeć i posiadać wszelkie stosowne umowy ubezpieczenia w zakresie prowadzonej działalności gospodarczej, w okresie trwania umowy. </w:t>
      </w:r>
    </w:p>
    <w:p w:rsidR="00334993" w:rsidRDefault="00334993" w:rsidP="00334993">
      <w:pPr>
        <w:jc w:val="both"/>
        <w:rPr>
          <w:sz w:val="24"/>
        </w:rPr>
      </w:pPr>
    </w:p>
    <w:p w:rsidR="00334993" w:rsidRDefault="00334993" w:rsidP="00334993">
      <w:pPr>
        <w:jc w:val="center"/>
        <w:rPr>
          <w:sz w:val="24"/>
        </w:rPr>
      </w:pPr>
      <w:r>
        <w:rPr>
          <w:sz w:val="24"/>
        </w:rPr>
        <w:t>§ 5</w:t>
      </w:r>
    </w:p>
    <w:p w:rsidR="00334993" w:rsidRPr="00C13D1C" w:rsidRDefault="00334993" w:rsidP="00334993">
      <w:pPr>
        <w:widowControl w:val="0"/>
        <w:rPr>
          <w:sz w:val="24"/>
        </w:rPr>
      </w:pPr>
      <w:r w:rsidRPr="00C13D1C">
        <w:rPr>
          <w:bCs/>
          <w:sz w:val="24"/>
        </w:rPr>
        <w:t>Wykonawca przejmuje na siebie obowiązki szczegółowe:</w:t>
      </w:r>
    </w:p>
    <w:p w:rsidR="0016636F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 xml:space="preserve">We własnym zakresie i na swój koszt zorganizuje, zapewni bezpieczeństwo, będzie utrzymywał i eksploatował zaplecze </w:t>
      </w:r>
      <w:r>
        <w:rPr>
          <w:bCs/>
        </w:rPr>
        <w:t xml:space="preserve">terenu </w:t>
      </w:r>
      <w:r w:rsidR="00123DE7">
        <w:rPr>
          <w:bCs/>
        </w:rPr>
        <w:t xml:space="preserve">prac </w:t>
      </w:r>
      <w:r w:rsidRPr="00334993">
        <w:rPr>
          <w:bCs/>
        </w:rPr>
        <w:t>oraz zabezpieczy teren</w:t>
      </w:r>
      <w:r w:rsidR="00123DE7">
        <w:rPr>
          <w:bCs/>
        </w:rPr>
        <w:t xml:space="preserve"> prac</w:t>
      </w:r>
      <w:r>
        <w:rPr>
          <w:bCs/>
        </w:rPr>
        <w:t>,</w:t>
      </w:r>
      <w:r w:rsidRPr="00334993">
        <w:rPr>
          <w:bCs/>
        </w:rPr>
        <w:t xml:space="preserve">  a także zapewni bezpieczeństwo i ochronę terenów przyległych do </w:t>
      </w:r>
      <w:r>
        <w:rPr>
          <w:bCs/>
        </w:rPr>
        <w:t>terenu</w:t>
      </w:r>
      <w:r w:rsidR="00123DE7">
        <w:rPr>
          <w:bCs/>
        </w:rPr>
        <w:t xml:space="preserve"> prowadzonych prac</w:t>
      </w:r>
      <w:r>
        <w:rPr>
          <w:bCs/>
        </w:rPr>
        <w:t xml:space="preserve">. </w:t>
      </w:r>
    </w:p>
    <w:p w:rsidR="0016636F" w:rsidRDefault="0016636F" w:rsidP="0016636F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Wykonawca zobowiązany jest zapewnić środki niezbędne do wykonania prac związanych z modernizacją.</w:t>
      </w:r>
    </w:p>
    <w:p w:rsidR="00334993" w:rsidRPr="00334993" w:rsidRDefault="0016636F" w:rsidP="00334993">
      <w:pPr>
        <w:pStyle w:val="Tekstpodstawowy2"/>
        <w:numPr>
          <w:ilvl w:val="0"/>
          <w:numId w:val="10"/>
        </w:numPr>
        <w:rPr>
          <w:bCs/>
        </w:rPr>
      </w:pPr>
      <w:r>
        <w:rPr>
          <w:bCs/>
        </w:rPr>
        <w:t>Wykonawca ma obowiązek zabezpieczenia przepływu ścieków (wraz z dozorem) na odcinkach sieci kanalizacji sanitarnej wyłączonych z eksploatacji podczas prac związanych z modernizacją.</w:t>
      </w:r>
      <w:r w:rsidR="00334993" w:rsidRPr="00334993">
        <w:rPr>
          <w:bCs/>
        </w:rPr>
        <w:t xml:space="preserve"> </w:t>
      </w:r>
    </w:p>
    <w:p w:rsidR="00334993" w:rsidRPr="00334993" w:rsidRDefault="00334993" w:rsidP="00334993">
      <w:pPr>
        <w:pStyle w:val="Tekstpodstawowy2"/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 w:rsidRPr="00334993">
        <w:t>Zabezpieczy instalacje i urz</w:t>
      </w:r>
      <w:r w:rsidRPr="00334993">
        <w:rPr>
          <w:rFonts w:eastAsia="TimesNewRoman"/>
        </w:rPr>
        <w:t>ą</w:t>
      </w:r>
      <w:r w:rsidRPr="00334993">
        <w:t>dzenia</w:t>
      </w:r>
      <w:r w:rsidRPr="00334993">
        <w:rPr>
          <w:rFonts w:eastAsia="TimesNewRoman"/>
        </w:rPr>
        <w:t xml:space="preserve"> </w:t>
      </w:r>
      <w:r w:rsidRPr="00334993">
        <w:t xml:space="preserve">na terenie </w:t>
      </w:r>
      <w:r w:rsidR="00123DE7">
        <w:t>prac</w:t>
      </w:r>
      <w:r w:rsidRPr="00334993">
        <w:t xml:space="preserve"> i w je</w:t>
      </w:r>
      <w:r w:rsidR="00123DE7">
        <w:t>go</w:t>
      </w:r>
      <w:r w:rsidRPr="00334993">
        <w:t xml:space="preserve"> bezpo</w:t>
      </w:r>
      <w:r w:rsidRPr="00334993">
        <w:rPr>
          <w:rFonts w:eastAsia="TimesNewRoman"/>
        </w:rPr>
        <w:t>ś</w:t>
      </w:r>
      <w:r w:rsidRPr="00334993">
        <w:t xml:space="preserve">rednim otoczeniu przed ich zniszczeniem, zanieczyszczeniem lub uszkodzeniem w trakcie wykonywania </w:t>
      </w:r>
      <w:r>
        <w:t xml:space="preserve">prac. </w:t>
      </w:r>
    </w:p>
    <w:p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t xml:space="preserve">Wykonawca zobowiązany jest zabezpieczyć i oznakować </w:t>
      </w:r>
      <w:r w:rsidR="00123DE7">
        <w:t xml:space="preserve">wykonywane </w:t>
      </w:r>
      <w:r>
        <w:t xml:space="preserve">prace </w:t>
      </w:r>
      <w:r w:rsidRPr="00334993">
        <w:t xml:space="preserve">oraz dbać o stan techniczny i prawidłowość oznakowania przez cały czas trwania realizacji przedmiotu umowy.  </w:t>
      </w:r>
    </w:p>
    <w:p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t xml:space="preserve">Od terminu przekazania terenu </w:t>
      </w:r>
      <w:r>
        <w:t>prac,</w:t>
      </w:r>
      <w:r w:rsidRPr="00334993">
        <w:t xml:space="preserve"> a do terminu podpisania ko</w:t>
      </w:r>
      <w:r w:rsidRPr="00334993">
        <w:rPr>
          <w:rFonts w:eastAsia="TimesNewRoman"/>
        </w:rPr>
        <w:t>ń</w:t>
      </w:r>
      <w:r w:rsidRPr="00334993">
        <w:t xml:space="preserve">cowego, bezusterkowego </w:t>
      </w:r>
      <w:proofErr w:type="spellStart"/>
      <w:r w:rsidRPr="00334993">
        <w:t>protokółu</w:t>
      </w:r>
      <w:proofErr w:type="spellEnd"/>
      <w:r w:rsidRPr="00334993">
        <w:t xml:space="preserve"> odbioru, Wykonawca ponosi pełn</w:t>
      </w:r>
      <w:r w:rsidRPr="00334993">
        <w:rPr>
          <w:rFonts w:eastAsia="TimesNewRoman"/>
        </w:rPr>
        <w:t xml:space="preserve">ą </w:t>
      </w:r>
      <w:r w:rsidRPr="00334993">
        <w:t>odpowiedzialno</w:t>
      </w:r>
      <w:r w:rsidRPr="00334993">
        <w:rPr>
          <w:rFonts w:eastAsia="TimesNewRoman"/>
        </w:rPr>
        <w:t xml:space="preserve">ść </w:t>
      </w:r>
      <w:r w:rsidRPr="00334993">
        <w:t xml:space="preserve">za </w:t>
      </w:r>
      <w:r>
        <w:t>prace</w:t>
      </w:r>
      <w:r w:rsidRPr="00334993">
        <w:t xml:space="preserve">, teren </w:t>
      </w:r>
      <w:r>
        <w:t>prac</w:t>
      </w:r>
      <w:r w:rsidRPr="00334993">
        <w:t>, materiały oraz zatrudnionych pracowników. Odpowiada za uszkodzenia budowli sąsiadujących z inwestycją, nawierzchni dróg, urządzeń podziemnych i naziemnych, zapewnia ochronę znajdującego się na nim mienia oraz warunki bezpieczeństwa.</w:t>
      </w:r>
    </w:p>
    <w:p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t xml:space="preserve">Wykonawca ponosi pełną odpowiedzialność za wszystkie wyrządzone szkody, w tym też wyrządzone osobom trzecim. </w:t>
      </w:r>
    </w:p>
    <w:p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>Sporządzi plan bezpieczeństwa i ochrony zdrowia zgodnie z  Rozporządzeniem Ministra Infrastruktury z dn. 23.06.2003 r</w:t>
      </w:r>
      <w:r w:rsidRPr="00334993">
        <w:t>.</w:t>
      </w:r>
      <w:r w:rsidRPr="00334993">
        <w:rPr>
          <w:bCs/>
        </w:rPr>
        <w:t xml:space="preserve"> w sprawie informacji dotyczącej bezpieczeństwa i ochrony zdrowia oraz planu bezpieczeństwa i ochrony zdrowia - </w:t>
      </w:r>
      <w:hyperlink r:id="rId7" w:anchor="/akt/17039877" w:history="1">
        <w:r w:rsidRPr="00334993">
          <w:rPr>
            <w:bCs/>
          </w:rPr>
          <w:t>Dz.U. 2003.120.1126</w:t>
        </w:r>
      </w:hyperlink>
      <w:r w:rsidRPr="00334993">
        <w:rPr>
          <w:bCs/>
        </w:rPr>
        <w:t>, który niezwłocznie przekaże Zamawiającemu.</w:t>
      </w:r>
    </w:p>
    <w:p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>Odpowiada za jakość wykonania przedmiotu umowy</w:t>
      </w:r>
      <w:r>
        <w:rPr>
          <w:bCs/>
        </w:rPr>
        <w:t>.</w:t>
      </w:r>
      <w:r w:rsidRPr="00334993">
        <w:rPr>
          <w:bCs/>
        </w:rPr>
        <w:t xml:space="preserve"> </w:t>
      </w:r>
    </w:p>
    <w:p w:rsid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lastRenderedPageBreak/>
        <w:t xml:space="preserve">Po zakończeniu </w:t>
      </w:r>
      <w:r w:rsidR="005667C4">
        <w:rPr>
          <w:bCs/>
        </w:rPr>
        <w:t xml:space="preserve">prac </w:t>
      </w:r>
      <w:r w:rsidRPr="00334993">
        <w:rPr>
          <w:bCs/>
        </w:rPr>
        <w:t xml:space="preserve">Wykonawca uporządkuje teren </w:t>
      </w:r>
      <w:r w:rsidR="005667C4">
        <w:rPr>
          <w:bCs/>
        </w:rPr>
        <w:t xml:space="preserve">robót.  </w:t>
      </w:r>
    </w:p>
    <w:p w:rsidR="00556C89" w:rsidRDefault="00556C89" w:rsidP="00556C89">
      <w:pPr>
        <w:pStyle w:val="Tekstpodstawowy2"/>
        <w:numPr>
          <w:ilvl w:val="0"/>
          <w:numId w:val="10"/>
        </w:numPr>
        <w:autoSpaceDE w:val="0"/>
        <w:autoSpaceDN w:val="0"/>
        <w:adjustRightInd w:val="0"/>
      </w:pPr>
      <w:r w:rsidRPr="00E17F26">
        <w:t xml:space="preserve">Ponosi odpowiedzialność za odpady wytworzone w związku z realizacją przedmiotu umowy i jest zobowiązany  do przestrzegania przepisów związanych z ustawą o odpadach </w:t>
      </w:r>
      <w:r w:rsidRPr="000F2296">
        <w:t xml:space="preserve">dnia 14 grudnia 2012 r. o odpadach (Dz. U. z 2013. 21 z </w:t>
      </w:r>
      <w:proofErr w:type="spellStart"/>
      <w:r w:rsidRPr="000F2296">
        <w:t>późn</w:t>
      </w:r>
      <w:proofErr w:type="spellEnd"/>
      <w:r w:rsidRPr="000F2296">
        <w:t>. zm.)</w:t>
      </w:r>
    </w:p>
    <w:p w:rsidR="006C3FD8" w:rsidRPr="00E17F26" w:rsidRDefault="006C3FD8" w:rsidP="00556C89">
      <w:pPr>
        <w:pStyle w:val="Tekstpodstawowy2"/>
        <w:numPr>
          <w:ilvl w:val="0"/>
          <w:numId w:val="10"/>
        </w:numPr>
        <w:autoSpaceDE w:val="0"/>
        <w:autoSpaceDN w:val="0"/>
        <w:adjustRightInd w:val="0"/>
      </w:pPr>
      <w:r>
        <w:t>Zawiadomi pisemnie Zamawiającego o terminie zakończenia prac.</w:t>
      </w:r>
    </w:p>
    <w:p w:rsidR="005C0BD8" w:rsidRDefault="005C0BD8" w:rsidP="00556C89">
      <w:pPr>
        <w:ind w:left="360"/>
        <w:jc w:val="both"/>
        <w:rPr>
          <w:sz w:val="24"/>
          <w:szCs w:val="24"/>
        </w:rPr>
      </w:pPr>
    </w:p>
    <w:p w:rsidR="00587894" w:rsidRDefault="00587894" w:rsidP="00556C89">
      <w:pPr>
        <w:ind w:left="360"/>
        <w:jc w:val="both"/>
        <w:rPr>
          <w:sz w:val="24"/>
          <w:szCs w:val="24"/>
        </w:rPr>
      </w:pPr>
    </w:p>
    <w:p w:rsidR="00587894" w:rsidRPr="00E86E49" w:rsidRDefault="00587894" w:rsidP="00556C89">
      <w:pPr>
        <w:ind w:left="360"/>
        <w:jc w:val="both"/>
        <w:rPr>
          <w:sz w:val="24"/>
          <w:szCs w:val="24"/>
        </w:rPr>
      </w:pPr>
    </w:p>
    <w:p w:rsidR="003B1609" w:rsidRDefault="003B1609">
      <w:pPr>
        <w:pStyle w:val="Tekstpodstawowy2"/>
        <w:jc w:val="center"/>
      </w:pPr>
      <w:r w:rsidRPr="00E17F26">
        <w:t xml:space="preserve">§ </w:t>
      </w:r>
      <w:r w:rsidR="00556C89">
        <w:t>6</w:t>
      </w:r>
    </w:p>
    <w:p w:rsidR="003B1609" w:rsidRPr="00E17F26" w:rsidRDefault="003B1609" w:rsidP="00D67D1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>Przedmiot umowy musi być oddany Zamawiającemu w stanie nadającym się bezpośrednio do użytkowania, po dokonaniu odbioru przez Zamawiającego</w:t>
      </w:r>
      <w:r w:rsidR="00525F04">
        <w:rPr>
          <w:sz w:val="24"/>
          <w:szCs w:val="24"/>
        </w:rPr>
        <w:t xml:space="preserve"> - odpowiednio do każdej części</w:t>
      </w:r>
      <w:r w:rsidRPr="00E17F26">
        <w:rPr>
          <w:sz w:val="24"/>
          <w:szCs w:val="24"/>
        </w:rPr>
        <w:t>.</w:t>
      </w:r>
    </w:p>
    <w:p w:rsidR="003B1609" w:rsidRDefault="003B1609" w:rsidP="00F57F7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>Wykonawca wraz ze zgłoszeniem do odbioru</w:t>
      </w:r>
      <w:r w:rsidR="00F57F7E">
        <w:rPr>
          <w:sz w:val="24"/>
          <w:szCs w:val="24"/>
        </w:rPr>
        <w:t xml:space="preserve"> częściowego/końcowego</w:t>
      </w:r>
      <w:r w:rsidRPr="00E17F26">
        <w:rPr>
          <w:sz w:val="24"/>
          <w:szCs w:val="24"/>
        </w:rPr>
        <w:t>, bez dodatkowego wezwania - pod rygorem odstąpienia przez Zamawia</w:t>
      </w:r>
      <w:r w:rsidR="00F57F7E">
        <w:rPr>
          <w:sz w:val="24"/>
          <w:szCs w:val="24"/>
        </w:rPr>
        <w:t xml:space="preserve">jącego od czynności odbiorowych </w:t>
      </w:r>
      <w:r w:rsidR="00F57F7E" w:rsidRPr="00F57F7E">
        <w:rPr>
          <w:sz w:val="24"/>
          <w:szCs w:val="24"/>
        </w:rPr>
        <w:t xml:space="preserve">dostarczy </w:t>
      </w:r>
      <w:r w:rsidR="00F57F7E">
        <w:rPr>
          <w:sz w:val="24"/>
          <w:szCs w:val="24"/>
        </w:rPr>
        <w:t xml:space="preserve">nw. </w:t>
      </w:r>
      <w:r w:rsidR="00F57F7E" w:rsidRPr="00F57F7E">
        <w:rPr>
          <w:sz w:val="24"/>
          <w:szCs w:val="24"/>
        </w:rPr>
        <w:t>dokumenty</w:t>
      </w:r>
      <w:r w:rsidR="00F57F7E">
        <w:rPr>
          <w:sz w:val="24"/>
          <w:szCs w:val="24"/>
        </w:rPr>
        <w:t>:</w:t>
      </w:r>
    </w:p>
    <w:p w:rsidR="00F57F7E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>
        <w:t>mapa poglądowa z numeracją studni kanalizacji sanitarnej</w:t>
      </w:r>
      <w:r w:rsidR="00F10149">
        <w:t xml:space="preserve"> </w:t>
      </w:r>
      <w:r w:rsidR="00F10149" w:rsidRPr="00F10149">
        <w:t>- odpowiednio do każdej części</w:t>
      </w:r>
      <w:r>
        <w:t>,</w:t>
      </w:r>
    </w:p>
    <w:p w:rsidR="00F57F7E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>
        <w:t>raport + inspekcja TV kanału przed i po wykonaniu prac związanych z modernizacją</w:t>
      </w:r>
      <w:r w:rsidR="00F10149">
        <w:t xml:space="preserve"> </w:t>
      </w:r>
      <w:r w:rsidR="00F10149" w:rsidRPr="00525F04">
        <w:t>- odpowiednio do każdej części</w:t>
      </w:r>
      <w:r>
        <w:t>,</w:t>
      </w:r>
    </w:p>
    <w:p w:rsidR="00F57F7E" w:rsidRPr="003D232C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 w:rsidRPr="005C451C">
        <w:t>atesty, deklaracje zgodności, certyfikaty jakości, karty charakterystyki wbudowanych materiałów</w:t>
      </w:r>
      <w:r w:rsidR="00F10149">
        <w:t xml:space="preserve"> </w:t>
      </w:r>
      <w:r w:rsidR="00F10149" w:rsidRPr="00525F04">
        <w:t>- odpowiednio do każdej części</w:t>
      </w:r>
      <w:r>
        <w:t>,</w:t>
      </w:r>
    </w:p>
    <w:p w:rsidR="00F57F7E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>
        <w:t>próba szczelności rękawa</w:t>
      </w:r>
      <w:r w:rsidR="00F10149">
        <w:t xml:space="preserve"> </w:t>
      </w:r>
      <w:r w:rsidR="00F10149" w:rsidRPr="00525F04">
        <w:t>- odpowiednio do każdej części</w:t>
      </w:r>
      <w:r>
        <w:t>,</w:t>
      </w:r>
    </w:p>
    <w:p w:rsidR="00F57F7E" w:rsidRDefault="00F57F7E" w:rsidP="00D67D1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Odbiorom podlegać będą w całości wykonane poszczególne części umowy.</w:t>
      </w:r>
    </w:p>
    <w:p w:rsidR="00F57F7E" w:rsidRDefault="00370B44" w:rsidP="00D67D1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Dopuszcza się dwa </w:t>
      </w:r>
      <w:r w:rsidR="00F57F7E">
        <w:rPr>
          <w:sz w:val="24"/>
          <w:szCs w:val="24"/>
        </w:rPr>
        <w:t>odbi</w:t>
      </w:r>
      <w:r>
        <w:rPr>
          <w:sz w:val="24"/>
          <w:szCs w:val="24"/>
        </w:rPr>
        <w:t>o</w:t>
      </w:r>
      <w:r w:rsidR="00F57F7E">
        <w:rPr>
          <w:sz w:val="24"/>
          <w:szCs w:val="24"/>
        </w:rPr>
        <w:t>r</w:t>
      </w:r>
      <w:r>
        <w:rPr>
          <w:sz w:val="24"/>
          <w:szCs w:val="24"/>
        </w:rPr>
        <w:t>y</w:t>
      </w:r>
      <w:r w:rsidR="00F57F7E">
        <w:rPr>
          <w:sz w:val="24"/>
          <w:szCs w:val="24"/>
        </w:rPr>
        <w:t xml:space="preserve"> częściow</w:t>
      </w:r>
      <w:r>
        <w:rPr>
          <w:sz w:val="24"/>
          <w:szCs w:val="24"/>
        </w:rPr>
        <w:t>e</w:t>
      </w:r>
      <w:r w:rsidR="00F57F7E">
        <w:rPr>
          <w:sz w:val="24"/>
          <w:szCs w:val="24"/>
        </w:rPr>
        <w:t>.</w:t>
      </w:r>
    </w:p>
    <w:p w:rsidR="003B1609" w:rsidRPr="00E17F26" w:rsidRDefault="003B1609" w:rsidP="00370B4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Odbiór </w:t>
      </w:r>
      <w:r w:rsidR="00F57F7E">
        <w:rPr>
          <w:sz w:val="24"/>
          <w:szCs w:val="24"/>
        </w:rPr>
        <w:t>częściowy/</w:t>
      </w:r>
      <w:r w:rsidR="00556C89">
        <w:rPr>
          <w:sz w:val="24"/>
          <w:szCs w:val="24"/>
        </w:rPr>
        <w:t xml:space="preserve">końcowy </w:t>
      </w:r>
      <w:r w:rsidRPr="00E17F26">
        <w:rPr>
          <w:sz w:val="24"/>
          <w:szCs w:val="24"/>
        </w:rPr>
        <w:t xml:space="preserve">przedmiotu umowy nastąpi w terminie </w:t>
      </w:r>
      <w:r w:rsidR="00F57F7E">
        <w:rPr>
          <w:sz w:val="24"/>
          <w:szCs w:val="24"/>
        </w:rPr>
        <w:t>5</w:t>
      </w:r>
      <w:r w:rsidRPr="00E17F26">
        <w:rPr>
          <w:sz w:val="24"/>
          <w:szCs w:val="24"/>
        </w:rPr>
        <w:t xml:space="preserve"> dni roboczych licząc od daty zgłoszenia do odbioru przez Wykonawcę. Zakończeniem prac komisji jest spisanie końcowego, bezusterkowego protokołu odbioru i jest to równoznaczne z potwierdzeniem terminu zakończenia robót</w:t>
      </w:r>
      <w:r w:rsidR="00370B44">
        <w:rPr>
          <w:sz w:val="24"/>
          <w:szCs w:val="24"/>
        </w:rPr>
        <w:t xml:space="preserve"> - </w:t>
      </w:r>
      <w:r w:rsidR="00370B44" w:rsidRPr="00370B44">
        <w:rPr>
          <w:sz w:val="24"/>
          <w:szCs w:val="24"/>
        </w:rPr>
        <w:t>odpowiednio do każdej części</w:t>
      </w:r>
      <w:r w:rsidRPr="00E17F26">
        <w:rPr>
          <w:sz w:val="24"/>
          <w:szCs w:val="24"/>
        </w:rPr>
        <w:t>.</w:t>
      </w:r>
    </w:p>
    <w:p w:rsidR="006A7859" w:rsidRDefault="006A7859">
      <w:pPr>
        <w:jc w:val="both"/>
        <w:rPr>
          <w:sz w:val="24"/>
          <w:szCs w:val="24"/>
        </w:rPr>
      </w:pPr>
    </w:p>
    <w:p w:rsidR="00587894" w:rsidRDefault="00587894">
      <w:pPr>
        <w:jc w:val="both"/>
        <w:rPr>
          <w:sz w:val="24"/>
          <w:szCs w:val="24"/>
        </w:rPr>
      </w:pPr>
    </w:p>
    <w:p w:rsidR="00587894" w:rsidRPr="00E17F26" w:rsidRDefault="00587894">
      <w:pPr>
        <w:jc w:val="both"/>
        <w:rPr>
          <w:sz w:val="24"/>
          <w:szCs w:val="24"/>
        </w:rPr>
      </w:pPr>
    </w:p>
    <w:p w:rsidR="003B1609" w:rsidRPr="00E17F26" w:rsidRDefault="003B1609" w:rsidP="001E5CF1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556C89">
        <w:rPr>
          <w:sz w:val="24"/>
          <w:szCs w:val="24"/>
        </w:rPr>
        <w:t>7</w:t>
      </w:r>
    </w:p>
    <w:p w:rsidR="00525F04" w:rsidRPr="005C0BD8" w:rsidRDefault="003B1609" w:rsidP="005C0BD8">
      <w:pPr>
        <w:shd w:val="clear" w:color="auto" w:fill="FFFFFF"/>
        <w:spacing w:line="274" w:lineRule="exact"/>
        <w:ind w:right="50"/>
        <w:jc w:val="both"/>
        <w:rPr>
          <w:sz w:val="24"/>
          <w:szCs w:val="24"/>
        </w:rPr>
      </w:pPr>
      <w:r w:rsidRPr="005C0BD8">
        <w:rPr>
          <w:sz w:val="24"/>
          <w:szCs w:val="24"/>
        </w:rPr>
        <w:t xml:space="preserve">Termin wykonania przedmiotu umowy: do dnia </w:t>
      </w:r>
      <w:r w:rsidR="005329A2" w:rsidRPr="005C0BD8">
        <w:rPr>
          <w:sz w:val="24"/>
          <w:szCs w:val="24"/>
        </w:rPr>
        <w:t>31</w:t>
      </w:r>
      <w:r w:rsidR="00AD0192" w:rsidRPr="005C0BD8">
        <w:rPr>
          <w:sz w:val="24"/>
          <w:szCs w:val="24"/>
        </w:rPr>
        <w:t>.</w:t>
      </w:r>
      <w:r w:rsidR="005329A2" w:rsidRPr="005C0BD8">
        <w:rPr>
          <w:sz w:val="24"/>
          <w:szCs w:val="24"/>
        </w:rPr>
        <w:t>12</w:t>
      </w:r>
      <w:r w:rsidR="00AD0192" w:rsidRPr="005C0BD8">
        <w:rPr>
          <w:sz w:val="24"/>
          <w:szCs w:val="24"/>
        </w:rPr>
        <w:t>.201</w:t>
      </w:r>
      <w:r w:rsidR="005329A2" w:rsidRPr="005C0BD8">
        <w:rPr>
          <w:sz w:val="24"/>
          <w:szCs w:val="24"/>
        </w:rPr>
        <w:t>9</w:t>
      </w:r>
      <w:r w:rsidRPr="005C0BD8">
        <w:rPr>
          <w:sz w:val="24"/>
          <w:szCs w:val="24"/>
        </w:rPr>
        <w:t xml:space="preserve"> r.. Za termin wykonania uznaje się datę podpisania końcowego, bezusterk</w:t>
      </w:r>
      <w:r w:rsidR="00525F04" w:rsidRPr="005C0BD8">
        <w:rPr>
          <w:sz w:val="24"/>
          <w:szCs w:val="24"/>
        </w:rPr>
        <w:t xml:space="preserve">owego </w:t>
      </w:r>
      <w:proofErr w:type="spellStart"/>
      <w:r w:rsidR="00525F04" w:rsidRPr="005C0BD8">
        <w:rPr>
          <w:sz w:val="24"/>
          <w:szCs w:val="24"/>
        </w:rPr>
        <w:t>protokółu</w:t>
      </w:r>
      <w:proofErr w:type="spellEnd"/>
      <w:r w:rsidR="00525F04" w:rsidRPr="005C0BD8">
        <w:rPr>
          <w:sz w:val="24"/>
          <w:szCs w:val="24"/>
        </w:rPr>
        <w:t xml:space="preserve"> odbioru – odpowiednio dla poszczególnej części.</w:t>
      </w:r>
    </w:p>
    <w:p w:rsidR="00AB5D07" w:rsidRDefault="00AB5D07">
      <w:pPr>
        <w:jc w:val="center"/>
        <w:rPr>
          <w:sz w:val="24"/>
          <w:szCs w:val="24"/>
        </w:rPr>
      </w:pPr>
    </w:p>
    <w:p w:rsidR="00587894" w:rsidRDefault="00587894">
      <w:pPr>
        <w:jc w:val="center"/>
        <w:rPr>
          <w:sz w:val="24"/>
          <w:szCs w:val="24"/>
        </w:rPr>
      </w:pPr>
    </w:p>
    <w:p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556C89">
        <w:rPr>
          <w:sz w:val="24"/>
          <w:szCs w:val="24"/>
        </w:rPr>
        <w:t>8</w:t>
      </w:r>
    </w:p>
    <w:p w:rsidR="003B1609" w:rsidRDefault="003B1609" w:rsidP="00D67D11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E17F26">
        <w:rPr>
          <w:sz w:val="24"/>
          <w:szCs w:val="24"/>
        </w:rPr>
        <w:t>Ceny jednostkowe netto przedmiotu umowy</w:t>
      </w:r>
      <w:r w:rsidR="00556C89">
        <w:rPr>
          <w:sz w:val="24"/>
          <w:szCs w:val="24"/>
        </w:rPr>
        <w:t>, zgodnie z ofertą</w:t>
      </w:r>
      <w:r w:rsidRPr="00E17F26">
        <w:rPr>
          <w:sz w:val="24"/>
          <w:szCs w:val="24"/>
        </w:rPr>
        <w:t xml:space="preserve"> wynoszą:</w:t>
      </w:r>
    </w:p>
    <w:p w:rsidR="00105F5D" w:rsidRPr="00E17F26" w:rsidRDefault="00105F5D" w:rsidP="00105F5D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105F5D">
        <w:rPr>
          <w:sz w:val="24"/>
          <w:szCs w:val="24"/>
        </w:rPr>
        <w:t>Cz. I - modernizacja kanału sanitarnego w ul. Nowy Świat w Kozienicach (odcinek pomiędzy rondem Głowaczowska-Radomska a budynkiem Nowy Świat 9)</w:t>
      </w:r>
    </w:p>
    <w:tbl>
      <w:tblPr>
        <w:tblW w:w="9629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6847"/>
        <w:gridCol w:w="2409"/>
      </w:tblGrid>
      <w:tr w:rsidR="003B1609" w:rsidRPr="00593E5B" w:rsidTr="00B074EE">
        <w:trPr>
          <w:cantSplit/>
          <w:trHeight w:val="401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1609" w:rsidRPr="00593E5B" w:rsidRDefault="003B1609" w:rsidP="00007CBE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Lp.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1609" w:rsidRPr="00593E5B" w:rsidRDefault="003B1609" w:rsidP="00007CBE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Wyszczególnienie</w:t>
            </w:r>
          </w:p>
        </w:tc>
        <w:tc>
          <w:tcPr>
            <w:tcW w:w="2409" w:type="dxa"/>
            <w:shd w:val="clear" w:color="auto" w:fill="auto"/>
          </w:tcPr>
          <w:p w:rsidR="003B1609" w:rsidRPr="00593E5B" w:rsidRDefault="003B1609" w:rsidP="00B074EE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Cena jednostkowa netto</w:t>
            </w:r>
            <w:r w:rsidR="00531C4E">
              <w:rPr>
                <w:sz w:val="24"/>
                <w:szCs w:val="24"/>
              </w:rPr>
              <w:t>/</w:t>
            </w:r>
            <w:proofErr w:type="spellStart"/>
            <w:r w:rsidR="00531C4E">
              <w:rPr>
                <w:sz w:val="24"/>
                <w:szCs w:val="24"/>
              </w:rPr>
              <w:t>mb</w:t>
            </w:r>
            <w:proofErr w:type="spellEnd"/>
            <w:r w:rsidR="00531C4E">
              <w:rPr>
                <w:sz w:val="24"/>
                <w:szCs w:val="24"/>
              </w:rPr>
              <w:t>, szt.</w:t>
            </w:r>
          </w:p>
        </w:tc>
      </w:tr>
      <w:tr w:rsidR="003B1609" w:rsidRPr="00593E5B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1609" w:rsidRPr="00593E5B" w:rsidRDefault="003B1609" w:rsidP="00007CBE">
            <w:pPr>
              <w:pStyle w:val="Bezodstpw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a)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1609" w:rsidRPr="00593E5B" w:rsidRDefault="00AB5D07" w:rsidP="00531C4E">
            <w:pPr>
              <w:pStyle w:val="Akapitzlist"/>
              <w:autoSpaceDE w:val="0"/>
              <w:autoSpaceDN w:val="0"/>
              <w:adjustRightInd w:val="0"/>
              <w:ind w:left="0"/>
            </w:pPr>
            <w:r>
              <w:t>Renowacja rękawem istniejących odcinków kanalizacji sanitarnej wykonanych z rur kamionkowych o średnicy 200 mm</w:t>
            </w:r>
            <w:r w:rsidR="00556C89" w:rsidRPr="00593E5B">
              <w:t xml:space="preserve"> </w:t>
            </w:r>
            <w:r>
              <w:t xml:space="preserve">- </w:t>
            </w:r>
            <w:r w:rsidR="00531C4E">
              <w:t>271</w:t>
            </w:r>
            <w:r>
              <w:t xml:space="preserve"> </w:t>
            </w:r>
            <w:proofErr w:type="spellStart"/>
            <w:r>
              <w:t>mb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3B1609" w:rsidRPr="00593E5B" w:rsidRDefault="003B1609" w:rsidP="00AB5D0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AB5D07" w:rsidRPr="00593E5B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D07" w:rsidRPr="00593E5B" w:rsidRDefault="00531C4E" w:rsidP="00007CBE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B5D07">
              <w:rPr>
                <w:sz w:val="24"/>
                <w:szCs w:val="24"/>
              </w:rPr>
              <w:t>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D07" w:rsidRPr="00AB5D07" w:rsidRDefault="00DB7D0A" w:rsidP="00531C4E">
            <w:pPr>
              <w:pStyle w:val="Akapitzlist"/>
              <w:autoSpaceDE w:val="0"/>
              <w:autoSpaceDN w:val="0"/>
              <w:adjustRightInd w:val="0"/>
              <w:ind w:left="0"/>
            </w:pPr>
            <w:r>
              <w:t xml:space="preserve">Renowacja studni betonowych chemią budowlaną do klasy ekspozycji betonu XA3 wraz z wymianą stopni włazowych - </w:t>
            </w:r>
            <w:r w:rsidR="00531C4E">
              <w:t>8</w:t>
            </w:r>
            <w:r>
              <w:t xml:space="preserve"> szt</w:t>
            </w:r>
            <w:r w:rsidR="00531C4E">
              <w:t>. (średnicy 1200 mm)</w:t>
            </w:r>
          </w:p>
        </w:tc>
        <w:tc>
          <w:tcPr>
            <w:tcW w:w="2409" w:type="dxa"/>
            <w:shd w:val="clear" w:color="auto" w:fill="auto"/>
          </w:tcPr>
          <w:p w:rsidR="00AB5D07" w:rsidRDefault="00AB5D07" w:rsidP="00AB5D0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</w:tbl>
    <w:p w:rsidR="00105F5D" w:rsidRDefault="00105F5D" w:rsidP="00105F5D">
      <w:pPr>
        <w:tabs>
          <w:tab w:val="left" w:pos="284"/>
        </w:tabs>
        <w:jc w:val="both"/>
        <w:rPr>
          <w:sz w:val="24"/>
          <w:szCs w:val="24"/>
        </w:rPr>
      </w:pPr>
    </w:p>
    <w:p w:rsidR="00105F5D" w:rsidRDefault="00F10149" w:rsidP="006A7859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105F5D" w:rsidRPr="00105F5D">
        <w:rPr>
          <w:sz w:val="24"/>
          <w:szCs w:val="24"/>
        </w:rPr>
        <w:t xml:space="preserve">Cz. II - modernizacja kanału sanitarnego w ul. Nowy Świat w Kozienicach (odcinek pomiędzy rondem </w:t>
      </w:r>
      <w:proofErr w:type="spellStart"/>
      <w:r w:rsidR="00105F5D" w:rsidRPr="00105F5D">
        <w:rPr>
          <w:sz w:val="24"/>
          <w:szCs w:val="24"/>
        </w:rPr>
        <w:t>Hamernicka-Nowy</w:t>
      </w:r>
      <w:proofErr w:type="spellEnd"/>
      <w:r w:rsidR="00105F5D" w:rsidRPr="00105F5D">
        <w:rPr>
          <w:sz w:val="24"/>
          <w:szCs w:val="24"/>
        </w:rPr>
        <w:t xml:space="preserve"> Świat a skrzyżowaniem ulic Nowy Świat z Słoneczną),</w:t>
      </w:r>
    </w:p>
    <w:tbl>
      <w:tblPr>
        <w:tblW w:w="9629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6847"/>
        <w:gridCol w:w="2409"/>
      </w:tblGrid>
      <w:tr w:rsidR="00105F5D" w:rsidRPr="00593E5B" w:rsidTr="00057F58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5F5D" w:rsidRPr="00593E5B" w:rsidRDefault="00105F5D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Lp.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5F5D" w:rsidRPr="00593E5B" w:rsidRDefault="00105F5D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Wyszczególnienie</w:t>
            </w:r>
          </w:p>
        </w:tc>
        <w:tc>
          <w:tcPr>
            <w:tcW w:w="2409" w:type="dxa"/>
            <w:shd w:val="clear" w:color="auto" w:fill="auto"/>
          </w:tcPr>
          <w:p w:rsidR="00105F5D" w:rsidRPr="00593E5B" w:rsidRDefault="00105F5D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Cena jednostkowa netto</w:t>
            </w:r>
            <w:r w:rsidR="00531C4E">
              <w:rPr>
                <w:sz w:val="24"/>
                <w:szCs w:val="24"/>
              </w:rPr>
              <w:t>/</w:t>
            </w:r>
            <w:proofErr w:type="spellStart"/>
            <w:r w:rsidR="00531C4E">
              <w:rPr>
                <w:sz w:val="24"/>
                <w:szCs w:val="24"/>
              </w:rPr>
              <w:t>mb</w:t>
            </w:r>
            <w:proofErr w:type="spellEnd"/>
            <w:r w:rsidR="00531C4E">
              <w:rPr>
                <w:sz w:val="24"/>
                <w:szCs w:val="24"/>
              </w:rPr>
              <w:t>, szt.</w:t>
            </w:r>
          </w:p>
        </w:tc>
      </w:tr>
      <w:tr w:rsidR="00105F5D" w:rsidTr="00057F58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5F5D" w:rsidRDefault="00105F5D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5F5D" w:rsidRDefault="00105F5D" w:rsidP="00531C4E">
            <w:pPr>
              <w:pStyle w:val="Akapitzlist"/>
              <w:autoSpaceDE w:val="0"/>
              <w:autoSpaceDN w:val="0"/>
              <w:adjustRightInd w:val="0"/>
              <w:ind w:left="0"/>
            </w:pPr>
            <w:r>
              <w:t xml:space="preserve">Renowacja  rękawem istniejącej sieci kanalizacji sanitarnej wykonanej z rur kamionkowych o średnicy 200 mm - </w:t>
            </w:r>
            <w:r w:rsidR="00531C4E">
              <w:t>117</w:t>
            </w:r>
            <w:r>
              <w:t xml:space="preserve"> </w:t>
            </w:r>
            <w:proofErr w:type="spellStart"/>
            <w:r>
              <w:t>mb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05F5D" w:rsidRDefault="00105F5D" w:rsidP="00057F58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105F5D" w:rsidTr="00057F58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5F5D" w:rsidRDefault="00105F5D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5F5D" w:rsidRDefault="00531C4E" w:rsidP="00531C4E">
            <w:pPr>
              <w:pStyle w:val="Akapitzlist"/>
              <w:autoSpaceDE w:val="0"/>
              <w:autoSpaceDN w:val="0"/>
              <w:adjustRightInd w:val="0"/>
              <w:ind w:left="0"/>
            </w:pPr>
            <w:r w:rsidRPr="00531C4E">
              <w:t>Renowacja  rękawem istniejącej sieci kanalizacji sanitarnej wykonanej</w:t>
            </w:r>
            <w:r>
              <w:t xml:space="preserve"> z rur kamionkowych o średnicy 3</w:t>
            </w:r>
            <w:r w:rsidRPr="00531C4E">
              <w:t xml:space="preserve">00 mm - </w:t>
            </w:r>
            <w:r>
              <w:t>233</w:t>
            </w:r>
            <w:r w:rsidRPr="00531C4E">
              <w:t xml:space="preserve"> </w:t>
            </w:r>
            <w:proofErr w:type="spellStart"/>
            <w:r w:rsidRPr="00531C4E">
              <w:t>mb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05F5D" w:rsidRDefault="00105F5D" w:rsidP="00057F58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105F5D" w:rsidTr="00057F58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5F5D" w:rsidRDefault="00105F5D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5F5D" w:rsidRDefault="00105F5D" w:rsidP="00531C4E">
            <w:pPr>
              <w:pStyle w:val="Akapitzlist"/>
              <w:autoSpaceDE w:val="0"/>
              <w:autoSpaceDN w:val="0"/>
              <w:adjustRightInd w:val="0"/>
              <w:ind w:left="0"/>
            </w:pPr>
            <w:r w:rsidRPr="00E962C5">
              <w:t>Renowacja studni betonowych chemią budowlaną do klasy ekspozycji betonu XA3</w:t>
            </w:r>
            <w:r>
              <w:t xml:space="preserve"> </w:t>
            </w:r>
            <w:r w:rsidRPr="00E962C5">
              <w:t>wraz z wymianą stopni włazowych</w:t>
            </w:r>
            <w:r>
              <w:t xml:space="preserve"> - </w:t>
            </w:r>
            <w:r w:rsidR="00531C4E">
              <w:t>2</w:t>
            </w:r>
            <w:r>
              <w:t xml:space="preserve"> szt.</w:t>
            </w:r>
            <w:r w:rsidR="00531C4E">
              <w:t xml:space="preserve"> (średnicy 800 mm)</w:t>
            </w:r>
          </w:p>
        </w:tc>
        <w:tc>
          <w:tcPr>
            <w:tcW w:w="2409" w:type="dxa"/>
            <w:shd w:val="clear" w:color="auto" w:fill="auto"/>
          </w:tcPr>
          <w:p w:rsidR="00105F5D" w:rsidRDefault="00105F5D" w:rsidP="00057F58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531C4E" w:rsidTr="00057F58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1C4E" w:rsidRDefault="00531C4E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1C4E" w:rsidRPr="00E962C5" w:rsidRDefault="00531C4E" w:rsidP="00531C4E">
            <w:pPr>
              <w:pStyle w:val="Akapitzlist"/>
              <w:autoSpaceDE w:val="0"/>
              <w:autoSpaceDN w:val="0"/>
              <w:adjustRightInd w:val="0"/>
              <w:ind w:left="0"/>
            </w:pPr>
            <w:r w:rsidRPr="00E962C5">
              <w:t>Renowacja studni betonowych chemią budowlaną do klasy ekspozycji betonu XA3</w:t>
            </w:r>
            <w:r>
              <w:t xml:space="preserve"> </w:t>
            </w:r>
            <w:r w:rsidRPr="00E962C5">
              <w:t>wraz z wymianą stopni włazowych</w:t>
            </w:r>
            <w:r>
              <w:t xml:space="preserve"> - 13 szt. (średnicy 1200 mm)</w:t>
            </w:r>
          </w:p>
        </w:tc>
        <w:tc>
          <w:tcPr>
            <w:tcW w:w="2409" w:type="dxa"/>
            <w:shd w:val="clear" w:color="auto" w:fill="auto"/>
          </w:tcPr>
          <w:p w:rsidR="00531C4E" w:rsidRDefault="00531C4E" w:rsidP="00057F58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</w:tbl>
    <w:p w:rsidR="00105F5D" w:rsidRDefault="00105F5D" w:rsidP="00105F5D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F661FB" w:rsidRDefault="00556C89" w:rsidP="00556C89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556C89">
        <w:rPr>
          <w:sz w:val="24"/>
          <w:szCs w:val="24"/>
        </w:rPr>
        <w:t>Za wykonanie przedmiotu umowy Zamawiający zapłaci Wykonawcy</w:t>
      </w:r>
      <w:r w:rsidR="00DD4FB9">
        <w:rPr>
          <w:sz w:val="24"/>
          <w:szCs w:val="24"/>
        </w:rPr>
        <w:t xml:space="preserve"> wstępne </w:t>
      </w:r>
      <w:r w:rsidRPr="00556C89">
        <w:rPr>
          <w:sz w:val="24"/>
          <w:szCs w:val="24"/>
        </w:rPr>
        <w:t xml:space="preserve">wynagrodzenie umowne brutto w wysokości: </w:t>
      </w:r>
    </w:p>
    <w:p w:rsidR="00556C89" w:rsidRDefault="00F661FB" w:rsidP="00F661FB">
      <w:pPr>
        <w:tabs>
          <w:tab w:val="left" w:pos="284"/>
        </w:tabs>
        <w:ind w:left="284"/>
        <w:jc w:val="both"/>
        <w:rPr>
          <w:b/>
          <w:sz w:val="24"/>
          <w:szCs w:val="24"/>
        </w:rPr>
      </w:pPr>
      <w:r w:rsidRPr="00F661FB">
        <w:rPr>
          <w:b/>
          <w:sz w:val="24"/>
          <w:szCs w:val="24"/>
        </w:rPr>
        <w:t xml:space="preserve">Cz. </w:t>
      </w:r>
      <w:r w:rsidR="00273C15"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 - </w:t>
      </w:r>
      <w:r w:rsidR="00525F04">
        <w:rPr>
          <w:b/>
          <w:sz w:val="24"/>
          <w:szCs w:val="24"/>
        </w:rPr>
        <w:t>……………………</w:t>
      </w:r>
      <w:r w:rsidR="00556C89" w:rsidRPr="00556C89">
        <w:rPr>
          <w:sz w:val="24"/>
          <w:szCs w:val="24"/>
        </w:rPr>
        <w:t xml:space="preserve"> </w:t>
      </w:r>
      <w:r w:rsidR="00556C89" w:rsidRPr="00556C89">
        <w:rPr>
          <w:b/>
          <w:sz w:val="24"/>
          <w:szCs w:val="24"/>
        </w:rPr>
        <w:t>zł</w:t>
      </w:r>
      <w:r w:rsidR="00556C89" w:rsidRPr="00556C89">
        <w:rPr>
          <w:sz w:val="24"/>
          <w:szCs w:val="24"/>
        </w:rPr>
        <w:t>, słownie złotych:</w:t>
      </w:r>
      <w:r w:rsidR="00525F04">
        <w:rPr>
          <w:b/>
          <w:sz w:val="24"/>
          <w:szCs w:val="24"/>
        </w:rPr>
        <w:t>……………………………………………</w:t>
      </w:r>
      <w:r>
        <w:rPr>
          <w:b/>
          <w:sz w:val="24"/>
          <w:szCs w:val="24"/>
        </w:rPr>
        <w:t>,</w:t>
      </w:r>
    </w:p>
    <w:p w:rsidR="00F661FB" w:rsidRDefault="00F661FB" w:rsidP="00F661FB">
      <w:pPr>
        <w:tabs>
          <w:tab w:val="left" w:pos="284"/>
        </w:tabs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Cz. </w:t>
      </w:r>
      <w:r w:rsidR="00273C15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 xml:space="preserve"> - </w:t>
      </w:r>
      <w:r w:rsidR="00525F04">
        <w:rPr>
          <w:b/>
          <w:sz w:val="24"/>
          <w:szCs w:val="24"/>
        </w:rPr>
        <w:t>……………………</w:t>
      </w:r>
      <w:r>
        <w:rPr>
          <w:b/>
          <w:sz w:val="24"/>
          <w:szCs w:val="24"/>
        </w:rPr>
        <w:t xml:space="preserve"> zł, </w:t>
      </w:r>
      <w:r w:rsidRPr="00F661FB">
        <w:rPr>
          <w:sz w:val="24"/>
          <w:szCs w:val="24"/>
        </w:rPr>
        <w:t>słownie złotych</w:t>
      </w:r>
      <w:r>
        <w:rPr>
          <w:b/>
          <w:sz w:val="24"/>
          <w:szCs w:val="24"/>
        </w:rPr>
        <w:t xml:space="preserve">: </w:t>
      </w:r>
      <w:r w:rsidR="00525F04">
        <w:rPr>
          <w:b/>
          <w:sz w:val="24"/>
          <w:szCs w:val="24"/>
        </w:rPr>
        <w:t>…………………………………………….</w:t>
      </w:r>
    </w:p>
    <w:p w:rsidR="00DD4FB9" w:rsidRDefault="00DD4FB9" w:rsidP="00556C89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Ostateczne wynagrodzenie umowne może ulec zmianie, wynikłej na skutek dokonanego obmiaru ilości wykonanego przedmiotu umowy, przy zastosowaniu cen jednostkowych</w:t>
      </w:r>
      <w:r w:rsidR="00F10149">
        <w:rPr>
          <w:sz w:val="24"/>
          <w:szCs w:val="24"/>
        </w:rPr>
        <w:t xml:space="preserve"> </w:t>
      </w:r>
      <w:r w:rsidR="00F10149" w:rsidRPr="00525F04">
        <w:rPr>
          <w:sz w:val="24"/>
          <w:szCs w:val="24"/>
        </w:rPr>
        <w:t>- odpowiednio do każdej części</w:t>
      </w:r>
      <w:r>
        <w:rPr>
          <w:sz w:val="24"/>
          <w:szCs w:val="24"/>
        </w:rPr>
        <w:t xml:space="preserve">.  </w:t>
      </w:r>
    </w:p>
    <w:p w:rsidR="00556C89" w:rsidRDefault="00556C89" w:rsidP="00556C89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556C89">
        <w:rPr>
          <w:sz w:val="24"/>
          <w:szCs w:val="24"/>
        </w:rPr>
        <w:t>Wynagrodzenie za przedmiot umowy uregulowane będzie na podstawie faktur, wystawion</w:t>
      </w:r>
      <w:r w:rsidR="00EE69DB">
        <w:rPr>
          <w:sz w:val="24"/>
          <w:szCs w:val="24"/>
        </w:rPr>
        <w:t xml:space="preserve">ych </w:t>
      </w:r>
      <w:r w:rsidRPr="00556C89">
        <w:rPr>
          <w:sz w:val="24"/>
          <w:szCs w:val="24"/>
        </w:rPr>
        <w:t xml:space="preserve">po podpisaniu </w:t>
      </w:r>
      <w:r w:rsidR="00EE69DB">
        <w:rPr>
          <w:sz w:val="24"/>
          <w:szCs w:val="24"/>
        </w:rPr>
        <w:t>częściowego/</w:t>
      </w:r>
      <w:r w:rsidRPr="00556C89">
        <w:rPr>
          <w:sz w:val="24"/>
          <w:szCs w:val="24"/>
        </w:rPr>
        <w:t>końcowego, bezusterkowego protokołu odbioru</w:t>
      </w:r>
      <w:r w:rsidR="00525F04">
        <w:rPr>
          <w:sz w:val="24"/>
          <w:szCs w:val="24"/>
        </w:rPr>
        <w:t xml:space="preserve"> </w:t>
      </w:r>
      <w:r w:rsidR="00525F04" w:rsidRPr="00525F04">
        <w:rPr>
          <w:sz w:val="24"/>
          <w:szCs w:val="24"/>
        </w:rPr>
        <w:t xml:space="preserve"> - odpowiednio do każdej części.</w:t>
      </w:r>
      <w:r w:rsidRPr="00556C89">
        <w:rPr>
          <w:sz w:val="24"/>
          <w:szCs w:val="24"/>
        </w:rPr>
        <w:t xml:space="preserve">.   </w:t>
      </w:r>
    </w:p>
    <w:p w:rsidR="00556C89" w:rsidRDefault="00556C89" w:rsidP="00556C89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556C89">
        <w:rPr>
          <w:sz w:val="24"/>
          <w:szCs w:val="24"/>
        </w:rPr>
        <w:t>Zapłata nastąpi przelewem z konta Zamawiającego na konto Wykonawcy podane w fakturze w ciągu 30 dni od otrzymania faktury</w:t>
      </w:r>
      <w:r w:rsidR="005C0BD8">
        <w:rPr>
          <w:sz w:val="24"/>
          <w:szCs w:val="24"/>
        </w:rPr>
        <w:t xml:space="preserve"> </w:t>
      </w:r>
      <w:r w:rsidR="005C0BD8" w:rsidRPr="00525F04">
        <w:rPr>
          <w:sz w:val="24"/>
          <w:szCs w:val="24"/>
        </w:rPr>
        <w:t>- odpowiednio do każdej części</w:t>
      </w:r>
      <w:r w:rsidRPr="00556C89">
        <w:rPr>
          <w:sz w:val="24"/>
          <w:szCs w:val="24"/>
        </w:rPr>
        <w:t xml:space="preserve">. </w:t>
      </w:r>
    </w:p>
    <w:p w:rsidR="00556C89" w:rsidRPr="00556C89" w:rsidRDefault="00556C89" w:rsidP="00556C89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556C89">
        <w:rPr>
          <w:sz w:val="24"/>
          <w:szCs w:val="24"/>
        </w:rPr>
        <w:t>Za termin dokonania zapłaty uważa się dzień obciążenia rachunku bankowego Zamawiającego.</w:t>
      </w:r>
    </w:p>
    <w:p w:rsidR="00531C4E" w:rsidRDefault="00531C4E" w:rsidP="004B3A23">
      <w:pPr>
        <w:jc w:val="center"/>
        <w:rPr>
          <w:b/>
          <w:sz w:val="24"/>
          <w:szCs w:val="24"/>
        </w:rPr>
      </w:pPr>
    </w:p>
    <w:p w:rsidR="00587894" w:rsidRDefault="00587894" w:rsidP="004B3A2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B3A23" w:rsidRPr="004B3A23" w:rsidRDefault="004B3A23" w:rsidP="004B3A23">
      <w:pPr>
        <w:jc w:val="center"/>
        <w:rPr>
          <w:sz w:val="24"/>
          <w:szCs w:val="24"/>
        </w:rPr>
      </w:pPr>
      <w:r w:rsidRPr="004B3A23">
        <w:rPr>
          <w:sz w:val="24"/>
          <w:szCs w:val="24"/>
        </w:rPr>
        <w:t>§ 9</w:t>
      </w:r>
    </w:p>
    <w:p w:rsidR="004B3A23" w:rsidRPr="004B3A23" w:rsidRDefault="004B3A23" w:rsidP="00A60A71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B3A23">
        <w:rPr>
          <w:sz w:val="24"/>
          <w:szCs w:val="24"/>
        </w:rPr>
        <w:t xml:space="preserve">Jako zabezpieczenie należytego wykonania umowy oraz pokrycia roszczeń z gwarancji Wykonawca wniósł  10 % wartości przedmiotu umowy tj. </w:t>
      </w:r>
      <w:r w:rsidR="00A60A71">
        <w:rPr>
          <w:b/>
          <w:sz w:val="24"/>
          <w:szCs w:val="24"/>
        </w:rPr>
        <w:t>……………………</w:t>
      </w:r>
      <w:r w:rsidRPr="004B3A23">
        <w:rPr>
          <w:b/>
          <w:sz w:val="24"/>
          <w:szCs w:val="24"/>
        </w:rPr>
        <w:t xml:space="preserve"> zł</w:t>
      </w:r>
      <w:r w:rsidRPr="004B3A23">
        <w:rPr>
          <w:sz w:val="24"/>
          <w:szCs w:val="24"/>
        </w:rPr>
        <w:t xml:space="preserve">, słownie: </w:t>
      </w:r>
      <w:r w:rsidR="00A60A71">
        <w:rPr>
          <w:b/>
          <w:sz w:val="24"/>
          <w:szCs w:val="24"/>
        </w:rPr>
        <w:t>…………………………………………………..</w:t>
      </w:r>
      <w:r w:rsidRPr="004B3A23">
        <w:rPr>
          <w:sz w:val="24"/>
          <w:szCs w:val="24"/>
        </w:rPr>
        <w:t xml:space="preserve">  w formie: gwarancji, </w:t>
      </w:r>
      <w:r w:rsidR="00A60A71" w:rsidRPr="00A60A71">
        <w:rPr>
          <w:sz w:val="24"/>
          <w:szCs w:val="24"/>
        </w:rPr>
        <w:t xml:space="preserve">(odpowiednio do każdej z części), </w:t>
      </w:r>
      <w:r w:rsidRPr="004B3A23">
        <w:rPr>
          <w:sz w:val="24"/>
          <w:szCs w:val="24"/>
        </w:rPr>
        <w:t>przy czym:</w:t>
      </w:r>
    </w:p>
    <w:p w:rsidR="004B3A23" w:rsidRPr="004B3A23" w:rsidRDefault="004B3A23" w:rsidP="004B3A23">
      <w:pPr>
        <w:numPr>
          <w:ilvl w:val="0"/>
          <w:numId w:val="18"/>
        </w:numPr>
        <w:jc w:val="both"/>
        <w:rPr>
          <w:sz w:val="24"/>
          <w:szCs w:val="24"/>
        </w:rPr>
      </w:pPr>
      <w:r w:rsidRPr="004B3A23">
        <w:rPr>
          <w:sz w:val="24"/>
          <w:szCs w:val="24"/>
        </w:rPr>
        <w:t>70% wartości zabezpieczenia Zamawiający zwolni Wykonawcy w terminie 30 dni od dnia wykonania zamówienia i uznania przez zamawiającego za należycie wykonane.</w:t>
      </w:r>
    </w:p>
    <w:p w:rsidR="004B3A23" w:rsidRPr="004B3A23" w:rsidRDefault="004B3A23" w:rsidP="004B3A23">
      <w:pPr>
        <w:numPr>
          <w:ilvl w:val="0"/>
          <w:numId w:val="18"/>
        </w:numPr>
        <w:jc w:val="both"/>
        <w:rPr>
          <w:sz w:val="24"/>
          <w:szCs w:val="24"/>
        </w:rPr>
      </w:pPr>
      <w:r w:rsidRPr="004B3A23">
        <w:rPr>
          <w:sz w:val="24"/>
          <w:szCs w:val="24"/>
        </w:rPr>
        <w:t xml:space="preserve">30% wartości zabezpieczenia zostanie zatrzymane przez Zamawiającego na zabezpieczenie roszczeń z tytułu rękojmi za wady lub gwarancję wykonania przedmiotu umowy. </w:t>
      </w:r>
    </w:p>
    <w:p w:rsidR="004B3A23" w:rsidRPr="004B3A23" w:rsidRDefault="004B3A23" w:rsidP="004B3A23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4B3A23">
        <w:rPr>
          <w:sz w:val="24"/>
          <w:szCs w:val="24"/>
        </w:rPr>
        <w:t xml:space="preserve">Wykonawca zobowiązany jest do usunięcia usterek i wad w terminie  określonym  przez Zamawiającego w </w:t>
      </w:r>
      <w:proofErr w:type="spellStart"/>
      <w:r w:rsidRPr="004B3A23">
        <w:rPr>
          <w:sz w:val="24"/>
          <w:szCs w:val="24"/>
        </w:rPr>
        <w:t>protokóle</w:t>
      </w:r>
      <w:proofErr w:type="spellEnd"/>
      <w:r w:rsidRPr="004B3A23">
        <w:rPr>
          <w:sz w:val="24"/>
          <w:szCs w:val="24"/>
        </w:rPr>
        <w:t xml:space="preserve"> spisanym obustronnie.</w:t>
      </w:r>
    </w:p>
    <w:p w:rsidR="003C7CBF" w:rsidRPr="00E17F26" w:rsidRDefault="004B3A23" w:rsidP="004B3A2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4B3A23">
        <w:rPr>
          <w:sz w:val="24"/>
          <w:szCs w:val="24"/>
        </w:rPr>
        <w:t>W przypadku nie usunięcia przez Wykonawcę usterek i wad w przewidywanym terminie, Zamawiający ma prawo usunąć je na koszt Wykonawcy.</w:t>
      </w:r>
    </w:p>
    <w:p w:rsidR="004B3A23" w:rsidRDefault="004B3A23">
      <w:pPr>
        <w:jc w:val="center"/>
        <w:rPr>
          <w:sz w:val="24"/>
          <w:szCs w:val="24"/>
        </w:rPr>
      </w:pPr>
    </w:p>
    <w:p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4B3A23">
        <w:rPr>
          <w:sz w:val="24"/>
          <w:szCs w:val="24"/>
        </w:rPr>
        <w:t>10</w:t>
      </w:r>
    </w:p>
    <w:p w:rsidR="003B1609" w:rsidRPr="00E17F26" w:rsidRDefault="00593E5B" w:rsidP="00D67D11">
      <w:pPr>
        <w:numPr>
          <w:ilvl w:val="1"/>
          <w:numId w:val="4"/>
        </w:numPr>
        <w:tabs>
          <w:tab w:val="clear" w:pos="1440"/>
          <w:tab w:val="num" w:pos="-142"/>
          <w:tab w:val="left" w:pos="426"/>
        </w:tabs>
        <w:ind w:left="426" w:hanging="426"/>
        <w:jc w:val="both"/>
        <w:rPr>
          <w:sz w:val="24"/>
          <w:szCs w:val="24"/>
        </w:rPr>
      </w:pPr>
      <w:r w:rsidRPr="00AD6252">
        <w:rPr>
          <w:sz w:val="24"/>
          <w:szCs w:val="24"/>
        </w:rPr>
        <w:t>Z tytułu niewykonania lub nienależytego wykonania umowy Wykonawca zapłaci Zamawiającemu kary umowne</w:t>
      </w:r>
      <w:r w:rsidR="003B1609" w:rsidRPr="00E17F26">
        <w:rPr>
          <w:sz w:val="24"/>
          <w:szCs w:val="24"/>
        </w:rPr>
        <w:t>:</w:t>
      </w:r>
    </w:p>
    <w:p w:rsidR="003B1609" w:rsidRPr="00E17F26" w:rsidRDefault="003B1609" w:rsidP="00A60A71">
      <w:pPr>
        <w:numPr>
          <w:ilvl w:val="1"/>
          <w:numId w:val="5"/>
        </w:num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za </w:t>
      </w:r>
      <w:r w:rsidR="00A979EA">
        <w:rPr>
          <w:sz w:val="24"/>
          <w:szCs w:val="24"/>
        </w:rPr>
        <w:t>opóźnienie</w:t>
      </w:r>
      <w:r w:rsidRPr="00E17F26">
        <w:rPr>
          <w:sz w:val="24"/>
          <w:szCs w:val="24"/>
        </w:rPr>
        <w:t xml:space="preserve"> w wykonaniu przedmiotu umowy – w wysokości 0,5% </w:t>
      </w:r>
      <w:r w:rsidR="00DD4FB9">
        <w:rPr>
          <w:sz w:val="24"/>
          <w:szCs w:val="24"/>
        </w:rPr>
        <w:t xml:space="preserve">wstępnego </w:t>
      </w:r>
      <w:r w:rsidRPr="00E17F26">
        <w:rPr>
          <w:sz w:val="24"/>
          <w:szCs w:val="24"/>
        </w:rPr>
        <w:t xml:space="preserve">wynagrodzenia umownego brutto za każdy dzień </w:t>
      </w:r>
      <w:r w:rsidR="00A979EA">
        <w:rPr>
          <w:sz w:val="24"/>
          <w:szCs w:val="24"/>
        </w:rPr>
        <w:t>opóźnienia</w:t>
      </w:r>
      <w:r w:rsidR="00A60A71">
        <w:rPr>
          <w:sz w:val="24"/>
          <w:szCs w:val="24"/>
        </w:rPr>
        <w:t xml:space="preserve"> </w:t>
      </w:r>
      <w:r w:rsidR="00A60A71" w:rsidRPr="00A60A71">
        <w:rPr>
          <w:sz w:val="24"/>
          <w:szCs w:val="24"/>
        </w:rPr>
        <w:t>(odpowiednio do każdej z części),</w:t>
      </w:r>
    </w:p>
    <w:p w:rsidR="00593E5B" w:rsidRDefault="00593E5B" w:rsidP="00A60A71">
      <w:pPr>
        <w:numPr>
          <w:ilvl w:val="1"/>
          <w:numId w:val="5"/>
        </w:numPr>
        <w:jc w:val="both"/>
        <w:rPr>
          <w:sz w:val="24"/>
          <w:szCs w:val="24"/>
        </w:rPr>
      </w:pPr>
      <w:r w:rsidRPr="00AD6252">
        <w:rPr>
          <w:sz w:val="24"/>
          <w:szCs w:val="24"/>
        </w:rPr>
        <w:lastRenderedPageBreak/>
        <w:t xml:space="preserve">z tytułu </w:t>
      </w:r>
      <w:r w:rsidR="00DE1FD7" w:rsidRPr="00264BA6">
        <w:rPr>
          <w:sz w:val="24"/>
        </w:rPr>
        <w:t>wypowiedzenia / rozwiązania / odstąpienia</w:t>
      </w:r>
      <w:r w:rsidRPr="00AD6252">
        <w:rPr>
          <w:sz w:val="24"/>
          <w:szCs w:val="24"/>
        </w:rPr>
        <w:t xml:space="preserve"> od umowy </w:t>
      </w:r>
      <w:r>
        <w:rPr>
          <w:sz w:val="24"/>
          <w:szCs w:val="24"/>
        </w:rPr>
        <w:t xml:space="preserve">przez </w:t>
      </w:r>
      <w:r w:rsidRPr="00AD6252">
        <w:rPr>
          <w:sz w:val="24"/>
          <w:szCs w:val="24"/>
        </w:rPr>
        <w:t>Wykonawc</w:t>
      </w:r>
      <w:r>
        <w:rPr>
          <w:sz w:val="24"/>
          <w:szCs w:val="24"/>
        </w:rPr>
        <w:t>ę</w:t>
      </w:r>
      <w:r w:rsidRPr="00AD6252">
        <w:rPr>
          <w:sz w:val="24"/>
          <w:szCs w:val="24"/>
        </w:rPr>
        <w:t xml:space="preserve"> - w wysokości 10% </w:t>
      </w:r>
      <w:r w:rsidR="00DD4FB9">
        <w:rPr>
          <w:sz w:val="24"/>
          <w:szCs w:val="24"/>
        </w:rPr>
        <w:t xml:space="preserve">wstępnego </w:t>
      </w:r>
      <w:r w:rsidRPr="00AD6252">
        <w:rPr>
          <w:sz w:val="24"/>
          <w:szCs w:val="24"/>
        </w:rPr>
        <w:t>wynagrodzenia umownego brutto</w:t>
      </w:r>
      <w:r w:rsidR="00A60A71" w:rsidRPr="00A60A71">
        <w:rPr>
          <w:sz w:val="24"/>
          <w:szCs w:val="24"/>
        </w:rPr>
        <w:t>(odpowiednio do każdej z części),</w:t>
      </w:r>
    </w:p>
    <w:p w:rsidR="00593E5B" w:rsidRPr="005E31DE" w:rsidRDefault="00593E5B" w:rsidP="00A60A71">
      <w:pPr>
        <w:numPr>
          <w:ilvl w:val="1"/>
          <w:numId w:val="5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 xml:space="preserve">z tytułu </w:t>
      </w:r>
      <w:r w:rsidR="00DE1FD7" w:rsidRPr="00264BA6">
        <w:rPr>
          <w:sz w:val="24"/>
        </w:rPr>
        <w:t>wypowiedzenia / rozwiązania / odstąpienia</w:t>
      </w:r>
      <w:r w:rsidRPr="005E31DE">
        <w:rPr>
          <w:sz w:val="24"/>
          <w:szCs w:val="24"/>
        </w:rPr>
        <w:t xml:space="preserve"> od umowy przez Zamawiającego z przyczyn, leżących po stronie Wykonawcy w wysokości 10%</w:t>
      </w:r>
      <w:r>
        <w:rPr>
          <w:sz w:val="24"/>
          <w:szCs w:val="24"/>
        </w:rPr>
        <w:t xml:space="preserve"> </w:t>
      </w:r>
      <w:r w:rsidR="00DD4FB9">
        <w:rPr>
          <w:sz w:val="24"/>
          <w:szCs w:val="24"/>
        </w:rPr>
        <w:t xml:space="preserve">wstępnego </w:t>
      </w:r>
      <w:r w:rsidRPr="005E31DE">
        <w:rPr>
          <w:sz w:val="24"/>
          <w:szCs w:val="24"/>
        </w:rPr>
        <w:t>wynagrodzenia umownego brutto</w:t>
      </w:r>
      <w:r w:rsidR="00A60A71">
        <w:rPr>
          <w:sz w:val="24"/>
          <w:szCs w:val="24"/>
        </w:rPr>
        <w:t xml:space="preserve"> </w:t>
      </w:r>
      <w:r w:rsidR="00A60A71" w:rsidRPr="00A60A71">
        <w:rPr>
          <w:sz w:val="24"/>
          <w:szCs w:val="24"/>
        </w:rPr>
        <w:t>(</w:t>
      </w:r>
      <w:r w:rsidR="00A60A71">
        <w:rPr>
          <w:sz w:val="24"/>
          <w:szCs w:val="24"/>
        </w:rPr>
        <w:t>odpowiednio do każdej z części)</w:t>
      </w:r>
      <w:r w:rsidRPr="005E31DE">
        <w:rPr>
          <w:sz w:val="24"/>
          <w:szCs w:val="24"/>
        </w:rPr>
        <w:t xml:space="preserve">. </w:t>
      </w:r>
    </w:p>
    <w:p w:rsidR="003B1609" w:rsidRPr="00E17F26" w:rsidRDefault="003B1609" w:rsidP="00A60A71">
      <w:pPr>
        <w:numPr>
          <w:ilvl w:val="0"/>
          <w:numId w:val="1"/>
        </w:num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Zamawiający zapłaci Wykonawcy karę umowną z tytułu </w:t>
      </w:r>
      <w:r w:rsidR="00DE1FD7" w:rsidRPr="00264BA6">
        <w:rPr>
          <w:sz w:val="24"/>
        </w:rPr>
        <w:t>wypowiedzenia / rozwiązania / odstąpienia</w:t>
      </w:r>
      <w:r w:rsidRPr="00E17F26">
        <w:rPr>
          <w:sz w:val="24"/>
          <w:szCs w:val="24"/>
        </w:rPr>
        <w:t xml:space="preserve"> od umowy z przyczyn zależnych od Zamawiającego - w wysokości 10% wynagrodzenia umownego brutto</w:t>
      </w:r>
      <w:r w:rsidR="00A60A71">
        <w:rPr>
          <w:sz w:val="24"/>
          <w:szCs w:val="24"/>
        </w:rPr>
        <w:t xml:space="preserve"> </w:t>
      </w:r>
      <w:r w:rsidR="00A60A71" w:rsidRPr="00A60A71">
        <w:rPr>
          <w:sz w:val="24"/>
          <w:szCs w:val="24"/>
        </w:rPr>
        <w:t>(</w:t>
      </w:r>
      <w:r w:rsidR="00A60A71">
        <w:rPr>
          <w:sz w:val="24"/>
          <w:szCs w:val="24"/>
        </w:rPr>
        <w:t>odpowiednio do każdej z części)</w:t>
      </w:r>
      <w:r w:rsidRPr="00E17F26">
        <w:rPr>
          <w:sz w:val="24"/>
          <w:szCs w:val="24"/>
        </w:rPr>
        <w:t>.</w:t>
      </w:r>
    </w:p>
    <w:p w:rsidR="003B1609" w:rsidRPr="00E17F26" w:rsidRDefault="003B1609" w:rsidP="00D67D11">
      <w:pPr>
        <w:numPr>
          <w:ilvl w:val="0"/>
          <w:numId w:val="1"/>
        </w:num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Zamawiający ma prawo potrącania kar umownych z bi</w:t>
      </w:r>
      <w:r w:rsidR="00B60DEE">
        <w:rPr>
          <w:sz w:val="24"/>
          <w:szCs w:val="24"/>
        </w:rPr>
        <w:t>eżącego wynagrodzenia Wykonawcy, na co Wykonawca wyraża zgodę.</w:t>
      </w:r>
    </w:p>
    <w:p w:rsidR="003B1609" w:rsidRPr="00E17F26" w:rsidRDefault="003B1609">
      <w:pPr>
        <w:jc w:val="center"/>
        <w:rPr>
          <w:sz w:val="24"/>
          <w:szCs w:val="24"/>
        </w:rPr>
      </w:pPr>
    </w:p>
    <w:p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4B3A23">
        <w:rPr>
          <w:sz w:val="24"/>
          <w:szCs w:val="24"/>
        </w:rPr>
        <w:t>11</w:t>
      </w:r>
    </w:p>
    <w:p w:rsidR="003B1609" w:rsidRPr="00E17F26" w:rsidRDefault="003B1609" w:rsidP="00D72C47">
      <w:pPr>
        <w:tabs>
          <w:tab w:val="num" w:pos="1800"/>
        </w:tabs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Wykonawca udziela gwarancji na wykonany przedmiot umowy na okres </w:t>
      </w:r>
      <w:r w:rsidR="00593E5B">
        <w:rPr>
          <w:sz w:val="24"/>
          <w:szCs w:val="24"/>
        </w:rPr>
        <w:t xml:space="preserve">60 </w:t>
      </w:r>
      <w:r w:rsidRPr="00E17F26">
        <w:rPr>
          <w:sz w:val="24"/>
          <w:szCs w:val="24"/>
        </w:rPr>
        <w:t>miesięcy, licząc od daty podpisania bezusterkowego, końcowego protokołu odbioru robót. Ujawnioną wadę w okresie gwarancji Wykonawca własnym kosztem (w tym koszty transportu) i staraniem usunie w terminie 14-stu dni kalendarzowych od daty zgłoszenia wady przez Zamawiającego.</w:t>
      </w:r>
    </w:p>
    <w:p w:rsidR="003B1609" w:rsidRPr="00E17F26" w:rsidRDefault="003B1609">
      <w:pPr>
        <w:jc w:val="center"/>
        <w:rPr>
          <w:sz w:val="24"/>
          <w:szCs w:val="24"/>
        </w:rPr>
      </w:pPr>
    </w:p>
    <w:p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2</w:t>
      </w:r>
    </w:p>
    <w:p w:rsidR="003B1609" w:rsidRPr="00E17F26" w:rsidRDefault="003B1609" w:rsidP="001E5CF1">
      <w:pPr>
        <w:pStyle w:val="Tekstpodstawowywcity"/>
        <w:ind w:firstLine="0"/>
        <w:rPr>
          <w:sz w:val="24"/>
          <w:szCs w:val="24"/>
        </w:rPr>
      </w:pPr>
      <w:r w:rsidRPr="00E17F26">
        <w:rPr>
          <w:sz w:val="24"/>
          <w:szCs w:val="24"/>
        </w:rPr>
        <w:t>Do współpracy przy realizacji przedmiotu umowy, niezbędnej do prawidłowej jego wykonania strony wyznaczają przedstawicieli w osobach:</w:t>
      </w:r>
    </w:p>
    <w:p w:rsidR="00593E5B" w:rsidRDefault="003B1609" w:rsidP="00D00366">
      <w:pPr>
        <w:numPr>
          <w:ilvl w:val="1"/>
          <w:numId w:val="3"/>
        </w:numPr>
        <w:jc w:val="both"/>
        <w:rPr>
          <w:sz w:val="24"/>
          <w:szCs w:val="24"/>
        </w:rPr>
      </w:pPr>
      <w:r w:rsidRPr="00593E5B">
        <w:rPr>
          <w:sz w:val="24"/>
          <w:szCs w:val="24"/>
        </w:rPr>
        <w:t xml:space="preserve">Zamawiający – </w:t>
      </w:r>
      <w:r w:rsidR="003C7CBF" w:rsidRPr="00593E5B">
        <w:rPr>
          <w:sz w:val="24"/>
          <w:szCs w:val="24"/>
        </w:rPr>
        <w:t xml:space="preserve">Tomasz </w:t>
      </w:r>
      <w:proofErr w:type="spellStart"/>
      <w:r w:rsidR="003C7CBF" w:rsidRPr="00593E5B">
        <w:rPr>
          <w:sz w:val="24"/>
          <w:szCs w:val="24"/>
        </w:rPr>
        <w:t>Kołkiewicz</w:t>
      </w:r>
      <w:proofErr w:type="spellEnd"/>
      <w:r w:rsidRPr="00593E5B">
        <w:rPr>
          <w:sz w:val="24"/>
          <w:szCs w:val="24"/>
        </w:rPr>
        <w:t xml:space="preserve"> tel. 698-633-49</w:t>
      </w:r>
      <w:r w:rsidR="003C7CBF" w:rsidRPr="00593E5B">
        <w:rPr>
          <w:sz w:val="24"/>
          <w:szCs w:val="24"/>
        </w:rPr>
        <w:t>4</w:t>
      </w:r>
      <w:r w:rsidRPr="00593E5B">
        <w:rPr>
          <w:sz w:val="24"/>
          <w:szCs w:val="24"/>
        </w:rPr>
        <w:t>,</w:t>
      </w:r>
      <w:r w:rsidR="00593E5B" w:rsidRPr="00593E5B">
        <w:rPr>
          <w:sz w:val="24"/>
          <w:szCs w:val="24"/>
        </w:rPr>
        <w:t xml:space="preserve"> </w:t>
      </w:r>
    </w:p>
    <w:p w:rsidR="003B1609" w:rsidRPr="00593E5B" w:rsidRDefault="003B1609" w:rsidP="00D00366">
      <w:pPr>
        <w:numPr>
          <w:ilvl w:val="1"/>
          <w:numId w:val="3"/>
        </w:numPr>
        <w:jc w:val="both"/>
        <w:rPr>
          <w:sz w:val="24"/>
          <w:szCs w:val="24"/>
        </w:rPr>
      </w:pPr>
      <w:r w:rsidRPr="00593E5B">
        <w:rPr>
          <w:sz w:val="24"/>
          <w:szCs w:val="24"/>
        </w:rPr>
        <w:t xml:space="preserve">Wykonawca – </w:t>
      </w:r>
      <w:r w:rsidR="00B60DEE">
        <w:rPr>
          <w:sz w:val="24"/>
          <w:szCs w:val="24"/>
        </w:rPr>
        <w:t>………………………………….</w:t>
      </w:r>
      <w:r w:rsidR="00593E5B">
        <w:rPr>
          <w:sz w:val="24"/>
          <w:szCs w:val="24"/>
        </w:rPr>
        <w:t xml:space="preserve"> </w:t>
      </w:r>
      <w:r w:rsidRPr="00593E5B">
        <w:rPr>
          <w:sz w:val="24"/>
          <w:szCs w:val="24"/>
        </w:rPr>
        <w:t xml:space="preserve">tel. </w:t>
      </w:r>
      <w:r w:rsidR="00B60DEE">
        <w:rPr>
          <w:sz w:val="24"/>
          <w:szCs w:val="24"/>
        </w:rPr>
        <w:t>…………………………………..........</w:t>
      </w:r>
    </w:p>
    <w:p w:rsidR="00C77D36" w:rsidRDefault="00C77D36">
      <w:pPr>
        <w:jc w:val="center"/>
        <w:rPr>
          <w:sz w:val="24"/>
          <w:szCs w:val="24"/>
        </w:rPr>
      </w:pPr>
    </w:p>
    <w:p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3</w:t>
      </w:r>
    </w:p>
    <w:p w:rsidR="003B1609" w:rsidRPr="00E17F26" w:rsidRDefault="003B1609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:rsidR="00B074EE" w:rsidRDefault="00B074EE">
      <w:pPr>
        <w:jc w:val="center"/>
        <w:rPr>
          <w:sz w:val="24"/>
          <w:szCs w:val="24"/>
        </w:rPr>
      </w:pPr>
    </w:p>
    <w:p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sym w:font="Times New Roman" w:char="00A7"/>
      </w:r>
      <w:r w:rsidRPr="00E17F26">
        <w:rPr>
          <w:sz w:val="24"/>
          <w:szCs w:val="24"/>
        </w:rPr>
        <w:t xml:space="preserve"> 1</w:t>
      </w:r>
      <w:r w:rsidR="004B3A23">
        <w:rPr>
          <w:sz w:val="24"/>
          <w:szCs w:val="24"/>
        </w:rPr>
        <w:t>4</w:t>
      </w:r>
    </w:p>
    <w:p w:rsidR="003B1609" w:rsidRPr="00E17F26" w:rsidRDefault="003B1609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:rsidR="003B1609" w:rsidRPr="00E17F26" w:rsidRDefault="003B1609">
      <w:pPr>
        <w:pStyle w:val="Tekstpodstawowy"/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5</w:t>
      </w:r>
    </w:p>
    <w:p w:rsidR="003B1609" w:rsidRPr="00E17F26" w:rsidRDefault="00A979E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 sprawach nie</w:t>
      </w:r>
      <w:r w:rsidR="003B1609" w:rsidRPr="00E17F26">
        <w:rPr>
          <w:sz w:val="24"/>
          <w:szCs w:val="24"/>
        </w:rPr>
        <w:t>uregulowanych niniejszą umową mają zastosowanie przepisy kodeksu cywilnego.</w:t>
      </w:r>
    </w:p>
    <w:p w:rsidR="00A97C86" w:rsidRPr="00E17F26" w:rsidRDefault="00A97C86">
      <w:pPr>
        <w:jc w:val="both"/>
        <w:rPr>
          <w:sz w:val="24"/>
          <w:szCs w:val="24"/>
        </w:rPr>
      </w:pPr>
    </w:p>
    <w:p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6</w:t>
      </w:r>
    </w:p>
    <w:p w:rsidR="003B1609" w:rsidRPr="00E17F26" w:rsidRDefault="003B1609">
      <w:pPr>
        <w:pStyle w:val="Tekstpodstawowy2"/>
      </w:pPr>
      <w:r w:rsidRPr="00E17F26"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:rsidR="00C62C9A" w:rsidRPr="00E17F26" w:rsidRDefault="00C62C9A">
      <w:pPr>
        <w:jc w:val="center"/>
        <w:rPr>
          <w:sz w:val="24"/>
          <w:szCs w:val="24"/>
        </w:rPr>
      </w:pPr>
    </w:p>
    <w:p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7</w:t>
      </w:r>
    </w:p>
    <w:p w:rsidR="003B1609" w:rsidRPr="00E17F26" w:rsidRDefault="003B1609">
      <w:pPr>
        <w:pStyle w:val="Tekstpodstawowy"/>
        <w:rPr>
          <w:sz w:val="24"/>
          <w:szCs w:val="24"/>
        </w:rPr>
      </w:pPr>
      <w:r w:rsidRPr="00E17F26">
        <w:rPr>
          <w:sz w:val="24"/>
          <w:szCs w:val="24"/>
        </w:rPr>
        <w:t>Umowę sporządzono w dwóch jednobrzmiących egzemplarzach, po jednym dla każdej ze stron.</w:t>
      </w:r>
    </w:p>
    <w:p w:rsidR="003B1609" w:rsidRPr="00E17F26" w:rsidRDefault="003B1609"/>
    <w:p w:rsidR="003B1609" w:rsidRPr="00E17F26" w:rsidRDefault="003B1609">
      <w:pPr>
        <w:pStyle w:val="Nagwek2"/>
      </w:pPr>
      <w:r w:rsidRPr="00E17F26">
        <w:t xml:space="preserve">                </w:t>
      </w:r>
      <w:r w:rsidR="00092D51" w:rsidRPr="00E17F26">
        <w:t xml:space="preserve">Zamawiający </w:t>
      </w:r>
      <w:r w:rsidR="00092D51">
        <w:tab/>
      </w:r>
      <w:r w:rsidR="00092D51">
        <w:tab/>
      </w:r>
      <w:r w:rsidR="00092D51">
        <w:tab/>
      </w:r>
      <w:r w:rsidR="00092D51">
        <w:tab/>
      </w:r>
      <w:r w:rsidRPr="00E17F26">
        <w:t xml:space="preserve">Wykonawca                                                           </w:t>
      </w:r>
    </w:p>
    <w:sectPr w:rsidR="003B1609" w:rsidRPr="00E17F26" w:rsidSect="00701D69">
      <w:headerReference w:type="default" r:id="rId8"/>
      <w:pgSz w:w="11907" w:h="16840" w:code="9"/>
      <w:pgMar w:top="1135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BFB" w:rsidRDefault="009E5BFB">
      <w:r>
        <w:separator/>
      </w:r>
    </w:p>
  </w:endnote>
  <w:endnote w:type="continuationSeparator" w:id="0">
    <w:p w:rsidR="009E5BFB" w:rsidRDefault="009E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BFB" w:rsidRDefault="009E5BFB">
      <w:r>
        <w:separator/>
      </w:r>
    </w:p>
  </w:footnote>
  <w:footnote w:type="continuationSeparator" w:id="0">
    <w:p w:rsidR="009E5BFB" w:rsidRDefault="009E5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09" w:rsidRDefault="003B1609">
    <w:pPr>
      <w:pStyle w:val="Nagwek"/>
      <w:framePr w:wrap="auto" w:vAnchor="text" w:hAnchor="margin" w:xAlign="center" w:y="1"/>
      <w:rPr>
        <w:rStyle w:val="Numerstrony"/>
      </w:rPr>
    </w:pPr>
  </w:p>
  <w:p w:rsidR="003B1609" w:rsidRDefault="003B1609">
    <w:pPr>
      <w:pStyle w:val="Nagwek"/>
      <w:framePr w:wrap="auto" w:vAnchor="text" w:hAnchor="margin" w:xAlign="center" w:y="1"/>
      <w:rPr>
        <w:rStyle w:val="Numerstrony"/>
      </w:rPr>
    </w:pPr>
  </w:p>
  <w:p w:rsidR="003B1609" w:rsidRDefault="00834336">
    <w:pPr>
      <w:pStyle w:val="Nagwek"/>
      <w:framePr w:wrap="auto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3B160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7894">
      <w:rPr>
        <w:rStyle w:val="Numerstrony"/>
        <w:noProof/>
      </w:rPr>
      <w:t>7</w:t>
    </w:r>
    <w:r>
      <w:rPr>
        <w:rStyle w:val="Numerstrony"/>
      </w:rPr>
      <w:fldChar w:fldCharType="end"/>
    </w:r>
  </w:p>
  <w:p w:rsidR="003B1609" w:rsidRDefault="003B16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F1F"/>
    <w:multiLevelType w:val="hybridMultilevel"/>
    <w:tmpl w:val="63D0C2C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180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671EB"/>
    <w:multiLevelType w:val="hybridMultilevel"/>
    <w:tmpl w:val="C234C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ED7"/>
    <w:multiLevelType w:val="hybridMultilevel"/>
    <w:tmpl w:val="EF1EE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72CC5"/>
    <w:multiLevelType w:val="hybridMultilevel"/>
    <w:tmpl w:val="0AA80F9C"/>
    <w:lvl w:ilvl="0" w:tplc="02C8FF7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E0D17"/>
    <w:multiLevelType w:val="hybridMultilevel"/>
    <w:tmpl w:val="8FC6042C"/>
    <w:lvl w:ilvl="0" w:tplc="02C206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1C405E6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AD9E1D9E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A19CC"/>
    <w:multiLevelType w:val="hybridMultilevel"/>
    <w:tmpl w:val="C21C53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F6398D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2F5E5B4E"/>
    <w:multiLevelType w:val="hybridMultilevel"/>
    <w:tmpl w:val="FA1005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384D1E"/>
    <w:multiLevelType w:val="hybridMultilevel"/>
    <w:tmpl w:val="88AA6E78"/>
    <w:lvl w:ilvl="0" w:tplc="39BAFD6C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DE1C7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3FBEE1A8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877D3"/>
    <w:multiLevelType w:val="hybridMultilevel"/>
    <w:tmpl w:val="967EFFE0"/>
    <w:lvl w:ilvl="0" w:tplc="8C5E9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594154"/>
    <w:multiLevelType w:val="hybridMultilevel"/>
    <w:tmpl w:val="C8A614D0"/>
    <w:lvl w:ilvl="0" w:tplc="85E888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DC052E8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38708898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83481EA">
      <w:start w:val="1"/>
      <w:numFmt w:val="lowerLetter"/>
      <w:lvlText w:val="%4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F6A6FD2C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5" w:tplc="D4B83750">
      <w:start w:val="1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 w:tplc="F800D00E">
      <w:start w:val="1"/>
      <w:numFmt w:val="lowerLetter"/>
      <w:lvlText w:val="%7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 w:tplc="3AE8527C">
      <w:start w:val="2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 w:tplc="C04244A0">
      <w:start w:val="1"/>
      <w:numFmt w:val="lowerLetter"/>
      <w:lvlText w:val="%9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</w:abstractNum>
  <w:abstractNum w:abstractNumId="12" w15:restartNumberingAfterBreak="0">
    <w:nsid w:val="490B5E8A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4B42593D"/>
    <w:multiLevelType w:val="hybridMultilevel"/>
    <w:tmpl w:val="93DE462E"/>
    <w:lvl w:ilvl="0" w:tplc="D212BA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EAA0B73"/>
    <w:multiLevelType w:val="hybridMultilevel"/>
    <w:tmpl w:val="B3D8F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50" w:hanging="360"/>
      </w:pPr>
    </w:lvl>
    <w:lvl w:ilvl="2" w:tplc="0415001B">
      <w:start w:val="1"/>
      <w:numFmt w:val="lowerRoman"/>
      <w:lvlText w:val="%3."/>
      <w:lvlJc w:val="right"/>
      <w:pPr>
        <w:ind w:left="1070" w:hanging="180"/>
      </w:pPr>
    </w:lvl>
    <w:lvl w:ilvl="3" w:tplc="0415000F">
      <w:start w:val="1"/>
      <w:numFmt w:val="decimal"/>
      <w:lvlText w:val="%4."/>
      <w:lvlJc w:val="left"/>
      <w:pPr>
        <w:ind w:left="1790" w:hanging="360"/>
      </w:pPr>
    </w:lvl>
    <w:lvl w:ilvl="4" w:tplc="04150019">
      <w:start w:val="1"/>
      <w:numFmt w:val="lowerLetter"/>
      <w:lvlText w:val="%5."/>
      <w:lvlJc w:val="left"/>
      <w:pPr>
        <w:ind w:left="2510" w:hanging="360"/>
      </w:pPr>
    </w:lvl>
    <w:lvl w:ilvl="5" w:tplc="0415001B">
      <w:start w:val="1"/>
      <w:numFmt w:val="lowerRoman"/>
      <w:lvlText w:val="%6."/>
      <w:lvlJc w:val="right"/>
      <w:pPr>
        <w:ind w:left="3230" w:hanging="180"/>
      </w:pPr>
    </w:lvl>
    <w:lvl w:ilvl="6" w:tplc="0415000F">
      <w:start w:val="1"/>
      <w:numFmt w:val="decimal"/>
      <w:lvlText w:val="%7."/>
      <w:lvlJc w:val="left"/>
      <w:pPr>
        <w:ind w:left="3950" w:hanging="360"/>
      </w:pPr>
    </w:lvl>
    <w:lvl w:ilvl="7" w:tplc="04150019">
      <w:start w:val="1"/>
      <w:numFmt w:val="lowerLetter"/>
      <w:lvlText w:val="%8."/>
      <w:lvlJc w:val="left"/>
      <w:pPr>
        <w:ind w:left="4670" w:hanging="360"/>
      </w:pPr>
    </w:lvl>
    <w:lvl w:ilvl="8" w:tplc="0415001B">
      <w:start w:val="1"/>
      <w:numFmt w:val="lowerRoman"/>
      <w:lvlText w:val="%9."/>
      <w:lvlJc w:val="right"/>
      <w:pPr>
        <w:ind w:left="5390" w:hanging="180"/>
      </w:pPr>
    </w:lvl>
  </w:abstractNum>
  <w:abstractNum w:abstractNumId="15" w15:restartNumberingAfterBreak="0">
    <w:nsid w:val="519330AF"/>
    <w:multiLevelType w:val="hybridMultilevel"/>
    <w:tmpl w:val="B47C7034"/>
    <w:lvl w:ilvl="0" w:tplc="96A6C4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7D2914"/>
    <w:multiLevelType w:val="hybridMultilevel"/>
    <w:tmpl w:val="1B88B324"/>
    <w:lvl w:ilvl="0" w:tplc="874015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9A422C2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D08FCC6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045C06"/>
    <w:multiLevelType w:val="hybridMultilevel"/>
    <w:tmpl w:val="4AD68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E74C40"/>
    <w:multiLevelType w:val="hybridMultilevel"/>
    <w:tmpl w:val="FD72912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A054B65"/>
    <w:multiLevelType w:val="hybridMultilevel"/>
    <w:tmpl w:val="45AC5202"/>
    <w:lvl w:ilvl="0" w:tplc="10FCD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C0503"/>
    <w:multiLevelType w:val="hybridMultilevel"/>
    <w:tmpl w:val="B462C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E7F49"/>
    <w:multiLevelType w:val="hybridMultilevel"/>
    <w:tmpl w:val="C120682A"/>
    <w:lvl w:ilvl="0" w:tplc="C0B2DF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362351"/>
    <w:multiLevelType w:val="hybridMultilevel"/>
    <w:tmpl w:val="34EC8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86786"/>
    <w:multiLevelType w:val="hybridMultilevel"/>
    <w:tmpl w:val="88D6EBB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9291188"/>
    <w:multiLevelType w:val="hybridMultilevel"/>
    <w:tmpl w:val="D9788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F55F40"/>
    <w:multiLevelType w:val="hybridMultilevel"/>
    <w:tmpl w:val="C23E48F2"/>
    <w:lvl w:ilvl="0" w:tplc="0A189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714507"/>
    <w:multiLevelType w:val="hybridMultilevel"/>
    <w:tmpl w:val="AF44427A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BB685B"/>
    <w:multiLevelType w:val="hybridMultilevel"/>
    <w:tmpl w:val="723E3E24"/>
    <w:lvl w:ilvl="0" w:tplc="C2C0E2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11"/>
  </w:num>
  <w:num w:numId="3">
    <w:abstractNumId w:val="16"/>
  </w:num>
  <w:num w:numId="4">
    <w:abstractNumId w:val="9"/>
  </w:num>
  <w:num w:numId="5">
    <w:abstractNumId w:val="18"/>
  </w:num>
  <w:num w:numId="6">
    <w:abstractNumId w:val="15"/>
  </w:num>
  <w:num w:numId="7">
    <w:abstractNumId w:val="19"/>
  </w:num>
  <w:num w:numId="8">
    <w:abstractNumId w:val="2"/>
  </w:num>
  <w:num w:numId="9">
    <w:abstractNumId w:val="14"/>
  </w:num>
  <w:num w:numId="10">
    <w:abstractNumId w:val="23"/>
  </w:num>
  <w:num w:numId="11">
    <w:abstractNumId w:val="4"/>
  </w:num>
  <w:num w:numId="12">
    <w:abstractNumId w:val="17"/>
  </w:num>
  <w:num w:numId="13">
    <w:abstractNumId w:val="5"/>
  </w:num>
  <w:num w:numId="14">
    <w:abstractNumId w:val="21"/>
  </w:num>
  <w:num w:numId="15">
    <w:abstractNumId w:val="24"/>
  </w:num>
  <w:num w:numId="16">
    <w:abstractNumId w:val="29"/>
  </w:num>
  <w:num w:numId="17">
    <w:abstractNumId w:val="28"/>
  </w:num>
  <w:num w:numId="18">
    <w:abstractNumId w:val="0"/>
  </w:num>
  <w:num w:numId="19">
    <w:abstractNumId w:val="27"/>
  </w:num>
  <w:num w:numId="20">
    <w:abstractNumId w:val="3"/>
  </w:num>
  <w:num w:numId="21">
    <w:abstractNumId w:val="20"/>
  </w:num>
  <w:num w:numId="22">
    <w:abstractNumId w:val="1"/>
  </w:num>
  <w:num w:numId="23">
    <w:abstractNumId w:val="8"/>
  </w:num>
  <w:num w:numId="24">
    <w:abstractNumId w:val="12"/>
  </w:num>
  <w:num w:numId="25">
    <w:abstractNumId w:val="10"/>
  </w:num>
  <w:num w:numId="26">
    <w:abstractNumId w:val="30"/>
  </w:num>
  <w:num w:numId="27">
    <w:abstractNumId w:val="6"/>
  </w:num>
  <w:num w:numId="28">
    <w:abstractNumId w:val="25"/>
  </w:num>
  <w:num w:numId="29">
    <w:abstractNumId w:val="7"/>
  </w:num>
  <w:num w:numId="30">
    <w:abstractNumId w:val="1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9A"/>
    <w:rsid w:val="00001CFE"/>
    <w:rsid w:val="00007CBE"/>
    <w:rsid w:val="00013C46"/>
    <w:rsid w:val="00026356"/>
    <w:rsid w:val="00050988"/>
    <w:rsid w:val="00057863"/>
    <w:rsid w:val="00070EA0"/>
    <w:rsid w:val="0007401D"/>
    <w:rsid w:val="00080CA1"/>
    <w:rsid w:val="00082540"/>
    <w:rsid w:val="00092D51"/>
    <w:rsid w:val="00093120"/>
    <w:rsid w:val="000B769C"/>
    <w:rsid w:val="000B782F"/>
    <w:rsid w:val="000C127D"/>
    <w:rsid w:val="000D3184"/>
    <w:rsid w:val="000F2296"/>
    <w:rsid w:val="000F5F15"/>
    <w:rsid w:val="001008CE"/>
    <w:rsid w:val="00100C5F"/>
    <w:rsid w:val="00105F5D"/>
    <w:rsid w:val="001139FA"/>
    <w:rsid w:val="00113DB0"/>
    <w:rsid w:val="00123DE7"/>
    <w:rsid w:val="00156C5F"/>
    <w:rsid w:val="0015716F"/>
    <w:rsid w:val="00161D2C"/>
    <w:rsid w:val="0016636F"/>
    <w:rsid w:val="001A76EC"/>
    <w:rsid w:val="001C3736"/>
    <w:rsid w:val="001D1476"/>
    <w:rsid w:val="001D3F04"/>
    <w:rsid w:val="001D731C"/>
    <w:rsid w:val="001E5CF1"/>
    <w:rsid w:val="00236ADF"/>
    <w:rsid w:val="0025638A"/>
    <w:rsid w:val="0026447B"/>
    <w:rsid w:val="00273C15"/>
    <w:rsid w:val="00280337"/>
    <w:rsid w:val="00282075"/>
    <w:rsid w:val="00291C86"/>
    <w:rsid w:val="002B0398"/>
    <w:rsid w:val="002B557F"/>
    <w:rsid w:val="002C2C3C"/>
    <w:rsid w:val="002C420A"/>
    <w:rsid w:val="002E3ECD"/>
    <w:rsid w:val="002E7674"/>
    <w:rsid w:val="002F5EC6"/>
    <w:rsid w:val="0030525B"/>
    <w:rsid w:val="00311C8B"/>
    <w:rsid w:val="00332820"/>
    <w:rsid w:val="00334993"/>
    <w:rsid w:val="00346630"/>
    <w:rsid w:val="00353F60"/>
    <w:rsid w:val="00363EDD"/>
    <w:rsid w:val="00370B44"/>
    <w:rsid w:val="0037668F"/>
    <w:rsid w:val="003968E7"/>
    <w:rsid w:val="003A25C2"/>
    <w:rsid w:val="003B1609"/>
    <w:rsid w:val="003B4A2A"/>
    <w:rsid w:val="003C2F6D"/>
    <w:rsid w:val="003C7CBF"/>
    <w:rsid w:val="003E3B9C"/>
    <w:rsid w:val="003E4A7F"/>
    <w:rsid w:val="00407FCE"/>
    <w:rsid w:val="0045179D"/>
    <w:rsid w:val="004554C4"/>
    <w:rsid w:val="0046628C"/>
    <w:rsid w:val="00484897"/>
    <w:rsid w:val="004B3A23"/>
    <w:rsid w:val="004D3CCE"/>
    <w:rsid w:val="0050401A"/>
    <w:rsid w:val="00525F04"/>
    <w:rsid w:val="00531C4E"/>
    <w:rsid w:val="005329A2"/>
    <w:rsid w:val="0053420E"/>
    <w:rsid w:val="00552D17"/>
    <w:rsid w:val="00556C89"/>
    <w:rsid w:val="005667C4"/>
    <w:rsid w:val="00576AE5"/>
    <w:rsid w:val="00587894"/>
    <w:rsid w:val="00593139"/>
    <w:rsid w:val="00593E5B"/>
    <w:rsid w:val="005A4961"/>
    <w:rsid w:val="005C0BD8"/>
    <w:rsid w:val="005C5C2B"/>
    <w:rsid w:val="005D34A6"/>
    <w:rsid w:val="00601B03"/>
    <w:rsid w:val="00601FD3"/>
    <w:rsid w:val="00607CA4"/>
    <w:rsid w:val="00621E97"/>
    <w:rsid w:val="0063018D"/>
    <w:rsid w:val="00634090"/>
    <w:rsid w:val="00644B1D"/>
    <w:rsid w:val="006525EA"/>
    <w:rsid w:val="00666186"/>
    <w:rsid w:val="00674973"/>
    <w:rsid w:val="00692708"/>
    <w:rsid w:val="006A39DC"/>
    <w:rsid w:val="006A7859"/>
    <w:rsid w:val="006B305B"/>
    <w:rsid w:val="006B4506"/>
    <w:rsid w:val="006C27CB"/>
    <w:rsid w:val="006C3FD8"/>
    <w:rsid w:val="00701D69"/>
    <w:rsid w:val="00704F70"/>
    <w:rsid w:val="00716F8A"/>
    <w:rsid w:val="00737A3B"/>
    <w:rsid w:val="00747C13"/>
    <w:rsid w:val="0075272C"/>
    <w:rsid w:val="007640BC"/>
    <w:rsid w:val="007935A2"/>
    <w:rsid w:val="007A1B0E"/>
    <w:rsid w:val="007B2ADB"/>
    <w:rsid w:val="007C1846"/>
    <w:rsid w:val="00812633"/>
    <w:rsid w:val="008235B1"/>
    <w:rsid w:val="00834336"/>
    <w:rsid w:val="00863DB5"/>
    <w:rsid w:val="008701D3"/>
    <w:rsid w:val="008852EA"/>
    <w:rsid w:val="008A429F"/>
    <w:rsid w:val="008C30E3"/>
    <w:rsid w:val="008C5FC9"/>
    <w:rsid w:val="008E1B25"/>
    <w:rsid w:val="008E2993"/>
    <w:rsid w:val="008E4DED"/>
    <w:rsid w:val="00905024"/>
    <w:rsid w:val="00956620"/>
    <w:rsid w:val="00992563"/>
    <w:rsid w:val="009B0BA1"/>
    <w:rsid w:val="009E5BFB"/>
    <w:rsid w:val="009E7C21"/>
    <w:rsid w:val="00A0021D"/>
    <w:rsid w:val="00A02B57"/>
    <w:rsid w:val="00A164D2"/>
    <w:rsid w:val="00A20417"/>
    <w:rsid w:val="00A43DFF"/>
    <w:rsid w:val="00A5066D"/>
    <w:rsid w:val="00A60A71"/>
    <w:rsid w:val="00A761F5"/>
    <w:rsid w:val="00A979EA"/>
    <w:rsid w:val="00A97C86"/>
    <w:rsid w:val="00AA1476"/>
    <w:rsid w:val="00AB3C28"/>
    <w:rsid w:val="00AB5D07"/>
    <w:rsid w:val="00AD0192"/>
    <w:rsid w:val="00AF4340"/>
    <w:rsid w:val="00AF6AB0"/>
    <w:rsid w:val="00B074EE"/>
    <w:rsid w:val="00B141A9"/>
    <w:rsid w:val="00B25E66"/>
    <w:rsid w:val="00B26888"/>
    <w:rsid w:val="00B528EB"/>
    <w:rsid w:val="00B60DEE"/>
    <w:rsid w:val="00B6491D"/>
    <w:rsid w:val="00B964B9"/>
    <w:rsid w:val="00BA53D9"/>
    <w:rsid w:val="00BA687E"/>
    <w:rsid w:val="00BC6F28"/>
    <w:rsid w:val="00C04F6D"/>
    <w:rsid w:val="00C0673F"/>
    <w:rsid w:val="00C07BAF"/>
    <w:rsid w:val="00C13C3D"/>
    <w:rsid w:val="00C23D7E"/>
    <w:rsid w:val="00C3329C"/>
    <w:rsid w:val="00C62C9A"/>
    <w:rsid w:val="00C77D36"/>
    <w:rsid w:val="00C8122E"/>
    <w:rsid w:val="00C828E1"/>
    <w:rsid w:val="00C83CC5"/>
    <w:rsid w:val="00CB2605"/>
    <w:rsid w:val="00CC309A"/>
    <w:rsid w:val="00CC75E7"/>
    <w:rsid w:val="00CF0383"/>
    <w:rsid w:val="00CF05D7"/>
    <w:rsid w:val="00D14E76"/>
    <w:rsid w:val="00D24300"/>
    <w:rsid w:val="00D41AD9"/>
    <w:rsid w:val="00D42A9A"/>
    <w:rsid w:val="00D47B63"/>
    <w:rsid w:val="00D5128E"/>
    <w:rsid w:val="00D61FDD"/>
    <w:rsid w:val="00D6408B"/>
    <w:rsid w:val="00D641FB"/>
    <w:rsid w:val="00D67D11"/>
    <w:rsid w:val="00D72C47"/>
    <w:rsid w:val="00D74EEC"/>
    <w:rsid w:val="00D80170"/>
    <w:rsid w:val="00D82E03"/>
    <w:rsid w:val="00DA67CE"/>
    <w:rsid w:val="00DA6A16"/>
    <w:rsid w:val="00DB7D0A"/>
    <w:rsid w:val="00DC1432"/>
    <w:rsid w:val="00DD4FB9"/>
    <w:rsid w:val="00DE1FD7"/>
    <w:rsid w:val="00DF20B8"/>
    <w:rsid w:val="00E0073A"/>
    <w:rsid w:val="00E118B6"/>
    <w:rsid w:val="00E17F26"/>
    <w:rsid w:val="00E5545E"/>
    <w:rsid w:val="00E86399"/>
    <w:rsid w:val="00E86E49"/>
    <w:rsid w:val="00E962C5"/>
    <w:rsid w:val="00EA111A"/>
    <w:rsid w:val="00EA1DB9"/>
    <w:rsid w:val="00EB268A"/>
    <w:rsid w:val="00EB382C"/>
    <w:rsid w:val="00EE69DB"/>
    <w:rsid w:val="00F10149"/>
    <w:rsid w:val="00F23921"/>
    <w:rsid w:val="00F57F7E"/>
    <w:rsid w:val="00F661FB"/>
    <w:rsid w:val="00F84BFD"/>
    <w:rsid w:val="00F85669"/>
    <w:rsid w:val="00F93610"/>
    <w:rsid w:val="00FC4C3B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8CD6E2-7C6C-4040-9831-3892743F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DB9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A1DB9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1DB9"/>
    <w:pPr>
      <w:keepNext/>
      <w:jc w:val="both"/>
      <w:outlineLvl w:val="1"/>
    </w:pPr>
    <w:rPr>
      <w:b/>
      <w:bCs/>
      <w:cap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1DB9"/>
    <w:pPr>
      <w:keepNext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1DB9"/>
    <w:pPr>
      <w:keepNext/>
      <w:jc w:val="both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2392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239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23921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23921"/>
    <w:rPr>
      <w:rFonts w:ascii="Calibri" w:hAnsi="Calibri" w:cs="Calibr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EA1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23921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EA1DB9"/>
  </w:style>
  <w:style w:type="paragraph" w:styleId="Tekstpodstawowy">
    <w:name w:val="Body Text"/>
    <w:basedOn w:val="Normalny"/>
    <w:link w:val="TekstpodstawowyZnak"/>
    <w:uiPriority w:val="99"/>
    <w:semiHidden/>
    <w:rsid w:val="00EA1DB9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23921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EA1DB9"/>
    <w:pPr>
      <w:jc w:val="center"/>
    </w:pPr>
    <w:rPr>
      <w:b/>
      <w:bCs/>
      <w:w w:val="15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F23921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rsid w:val="00EA1DB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23921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EA1DB9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23921"/>
    <w:rPr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EA1DB9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23921"/>
    <w:rPr>
      <w:rFonts w:ascii="Cambria" w:hAnsi="Cambria" w:cs="Cambria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A1DB9"/>
    <w:pPr>
      <w:ind w:firstLine="426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23921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A1DB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23921"/>
    <w:rPr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EA1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23921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A1DB9"/>
    <w:pPr>
      <w:ind w:left="20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2392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C4C3B"/>
    <w:pPr>
      <w:ind w:left="720"/>
    </w:pPr>
    <w:rPr>
      <w:sz w:val="24"/>
      <w:szCs w:val="24"/>
    </w:rPr>
  </w:style>
  <w:style w:type="paragraph" w:styleId="Bezodstpw">
    <w:name w:val="No Spacing"/>
    <w:uiPriority w:val="99"/>
    <w:qFormat/>
    <w:rsid w:val="00B528EB"/>
    <w:rPr>
      <w:sz w:val="20"/>
      <w:szCs w:val="20"/>
    </w:rPr>
  </w:style>
  <w:style w:type="character" w:customStyle="1" w:styleId="Stylwiadomocie-mail42">
    <w:name w:val="Styl wiadomości e-mail 42"/>
    <w:semiHidden/>
    <w:rsid w:val="0053420E"/>
    <w:rPr>
      <w:rFonts w:ascii="Arial" w:hAnsi="Arial" w:cs="Arial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E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DD"/>
    <w:rPr>
      <w:rFonts w:ascii="Segoe UI" w:hAnsi="Segoe UI" w:cs="Segoe UI"/>
      <w:sz w:val="18"/>
      <w:szCs w:val="18"/>
    </w:rPr>
  </w:style>
  <w:style w:type="character" w:customStyle="1" w:styleId="Stylwiadomocie-mail45">
    <w:name w:val="Styl wiadomości e-mail 45"/>
    <w:semiHidden/>
    <w:rsid w:val="00EB382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8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2508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17525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Krzysztof</cp:lastModifiedBy>
  <cp:revision>9</cp:revision>
  <cp:lastPrinted>2019-10-17T12:03:00Z</cp:lastPrinted>
  <dcterms:created xsi:type="dcterms:W3CDTF">2019-10-16T08:25:00Z</dcterms:created>
  <dcterms:modified xsi:type="dcterms:W3CDTF">2019-10-17T12:06:00Z</dcterms:modified>
</cp:coreProperties>
</file>